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56664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3945FDB8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4D234B31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5E087E5A" w14:textId="77777777" w:rsidR="00B62D7B" w:rsidRDefault="00B62D7B" w:rsidP="00B62D7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6E41D96" w14:textId="62A511CB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MATERIA: INFORMATICA        NIVEL: </w:t>
      </w:r>
      <w:r w:rsidR="006E3F91">
        <w:rPr>
          <w:rFonts w:ascii="Arial" w:hAnsi="Arial" w:cs="Arial"/>
          <w:sz w:val="24"/>
          <w:szCs w:val="24"/>
        </w:rPr>
        <w:t>OCTAVO</w:t>
      </w:r>
      <w:r>
        <w:rPr>
          <w:rFonts w:ascii="Arial" w:hAnsi="Arial" w:cs="Arial"/>
          <w:sz w:val="24"/>
          <w:szCs w:val="24"/>
        </w:rPr>
        <w:t xml:space="preserve"> GRADO</w:t>
      </w:r>
    </w:p>
    <w:p w14:paraId="784FC3A1" w14:textId="77777777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2710E3E9" w14:textId="42037316" w:rsidR="00B62D7B" w:rsidRDefault="00B62D7B" w:rsidP="00B62D7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1: </w:t>
      </w:r>
      <w:r>
        <w:rPr>
          <w:rFonts w:ascii="Arial" w:hAnsi="Arial" w:cs="Arial"/>
          <w:sz w:val="24"/>
          <w:szCs w:val="24"/>
        </w:rPr>
        <w:t>INTERNET</w:t>
      </w:r>
    </w:p>
    <w:p w14:paraId="4E043530" w14:textId="77777777" w:rsidR="00B62D7B" w:rsidRDefault="00B62D7B" w:rsidP="00B62D7B">
      <w:pPr>
        <w:pStyle w:val="Sinespaciado"/>
        <w:ind w:left="-851" w:right="-660"/>
        <w:jc w:val="center"/>
        <w:rPr>
          <w:rFonts w:ascii="Comic Sans MS" w:hAnsi="Comic Sans MS"/>
        </w:rPr>
      </w:pPr>
    </w:p>
    <w:p w14:paraId="12796096" w14:textId="4615AD0A" w:rsidR="00B62D7B" w:rsidRPr="00B62D7B" w:rsidRDefault="00B62D7B" w:rsidP="00B62D7B">
      <w:pPr>
        <w:pStyle w:val="Sinespaciado"/>
        <w:ind w:left="-851" w:right="-660"/>
        <w:jc w:val="center"/>
        <w:rPr>
          <w:rFonts w:ascii="Comic Sans MS" w:hAnsi="Comic Sans MS"/>
          <w:sz w:val="44"/>
          <w:szCs w:val="44"/>
        </w:rPr>
      </w:pPr>
      <w:r w:rsidRPr="00B62D7B">
        <w:rPr>
          <w:rFonts w:ascii="Comic Sans MS" w:hAnsi="Comic Sans MS"/>
          <w:sz w:val="44"/>
          <w:szCs w:val="44"/>
        </w:rPr>
        <w:t>INTERNET</w:t>
      </w:r>
    </w:p>
    <w:p w14:paraId="383556CB" w14:textId="60049FBE" w:rsidR="00B62D7B" w:rsidRPr="00BF0B91" w:rsidRDefault="00BF0B91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F0B91">
        <w:rPr>
          <w:rFonts w:ascii="Arial" w:hAnsi="Arial" w:cs="Arial"/>
          <w:sz w:val="24"/>
          <w:szCs w:val="24"/>
        </w:rPr>
        <w:t>Internet es la red que conecta e interrelaciona dispositivos electrónicos y redes de computadoras entre sí, de todo el mundo. Su nombre proviene del inglés international network que significa “red internacional” y el acrónimo de esas palabras dio origen al nombre internet.</w:t>
      </w:r>
    </w:p>
    <w:p w14:paraId="0A0A9B71" w14:textId="53F9E17E" w:rsidR="00C643F3" w:rsidRPr="00BF0B91" w:rsidRDefault="00C643F3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C71F41" w14:textId="2906C0AE" w:rsid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Consiste en </w:t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una red informática de telecomunicaciones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utiliza un </w:t>
      </w:r>
      <w:hyperlink r:id="rId4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sistema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de reglas para las conexiones entre los diferentes dispositivos resulten compatibles. Este sistema se denomina protocolos de internet (ip en su sigla en inglés)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1890179" w14:textId="7A86E333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Fonts w:ascii="Arial" w:hAnsi="Arial" w:cs="Arial"/>
          <w:color w:val="000000"/>
          <w:spacing w:val="-15"/>
          <w:sz w:val="24"/>
          <w:szCs w:val="24"/>
        </w:rPr>
        <w:t>CARACTERÍSTICAS DE INTERNET</w:t>
      </w:r>
    </w:p>
    <w:p w14:paraId="344C7564" w14:textId="15353672" w:rsidR="00C643F3" w:rsidRPr="00BF0B91" w:rsidRDefault="00C643F3" w:rsidP="00BF0B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766F95" w14:textId="73BC6BBE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Internet es una red mundial de dispositivos conectados entre sí que, además, está conformada por:</w:t>
      </w:r>
    </w:p>
    <w:p w14:paraId="791ED32D" w14:textId="2E9868A0" w:rsidR="00C643F3" w:rsidRPr="00BF0B91" w:rsidRDefault="00C643F3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A45D7D4" w14:textId="77777777" w:rsid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centros de procesamiento de datos (cpd). 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ubicaciones físicas de gran tamaño que contienen los recursos informáticos u ordenadores capaces de almacenar y procesar la información de internet equivalen a los componentes de </w:t>
      </w:r>
      <w:hyperlink r:id="rId5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hardware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y son gestionados por </w:t>
      </w:r>
      <w:hyperlink r:id="rId6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organizaciones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que proveen el servicio de alojamiento y seguridad de la información.</w:t>
      </w:r>
    </w:p>
    <w:p w14:paraId="27F28A22" w14:textId="2DBC398B" w:rsidR="00C643F3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servidores (</w:t>
      </w:r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>la nube</w:t>
      </w: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). 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Son parte de los centro de procesamiento de datos (cpd) y equivalen a los componentes de </w:t>
      </w:r>
      <w:hyperlink r:id="rId7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software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es decir, son los programas que permiten alojar la información en los cpd y que permiten el acceso de los dispositivos a través de los diferentes navegadores de internet, como </w:t>
      </w:r>
      <w:hyperlink r:id="rId8" w:history="1">
        <w:r w:rsidRPr="00BF0B9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google chrome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mozilla firefox, internet explorer, safari y opera, entre otros.</w:t>
      </w:r>
    </w:p>
    <w:p w14:paraId="28F8460A" w14:textId="77777777" w:rsidR="00BF0B91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6A1C195" w14:textId="3FCF4E26" w:rsidR="00C643F3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Los proveedores del servicio de internet (psi).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 Son los servicios brindados por diferentes organizaciones que brindan conexión a la red a los usuarios suscriptos. Actúan como intermediarios entre los dispositivos y los servidores.</w:t>
      </w:r>
      <w:r w:rsidRPr="00BF0B91">
        <w:rPr>
          <w:rFonts w:ascii="Arial" w:hAnsi="Arial" w:cs="Arial"/>
          <w:color w:val="000000"/>
          <w:sz w:val="24"/>
          <w:szCs w:val="24"/>
        </w:rPr>
        <w:br/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El tipo de acceso de los dispositivos a los servidores, dependerá del proveedor del servicio de internet (isp de su sigla en inglés </w:t>
      </w:r>
      <w:r w:rsidRPr="00BF0B91">
        <w:rPr>
          <w:rStyle w:val="nfasis"/>
          <w:rFonts w:ascii="Arial" w:hAnsi="Arial" w:cs="Arial"/>
          <w:color w:val="000000"/>
          <w:sz w:val="24"/>
          <w:szCs w:val="24"/>
        </w:rPr>
        <w:t>internet service provider</w:t>
      </w: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0EF5DD00" w14:textId="77777777" w:rsidR="00BF0B91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336B0C01" w14:textId="4165AF2C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BF0B91">
        <w:rPr>
          <w:rFonts w:ascii="Arial" w:hAnsi="Arial" w:cs="Arial"/>
          <w:color w:val="000000"/>
          <w:sz w:val="24"/>
          <w:szCs w:val="24"/>
        </w:rPr>
        <w:t>SERVICIOS</w:t>
      </w:r>
    </w:p>
    <w:p w14:paraId="1EA67851" w14:textId="25ADF491" w:rsidR="00C643F3" w:rsidRPr="00BF0B91" w:rsidRDefault="00C643F3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</w:p>
    <w:p w14:paraId="12C767CC" w14:textId="031A924E" w:rsidR="00C643F3" w:rsidRPr="00BF0B91" w:rsidRDefault="00BF0B91" w:rsidP="00BF0B91">
      <w:pPr>
        <w:pStyle w:val="Sinespaciad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La red posee una serie de servicios que, en mayor o menor medida, tienen que ver con las funciones de información, comunicación e interacción. Algunos de los servicios disponibles en internet aparte de la </w:t>
      </w:r>
      <w:hyperlink r:id="rId9" w:history="1">
        <w:r w:rsidRPr="00BF0B91">
          <w:rPr>
            <w:rStyle w:val="Hipervnculo"/>
            <w:rFonts w:ascii="Arial" w:hAnsi="Arial" w:cs="Arial"/>
            <w:color w:val="999933"/>
            <w:sz w:val="24"/>
            <w:szCs w:val="24"/>
            <w:u w:val="none"/>
            <w:shd w:val="clear" w:color="auto" w:fill="FFFFFF"/>
          </w:rPr>
          <w:t>web</w:t>
        </w:r>
      </w:hyperlink>
      <w:r w:rsidRPr="00BF0B91">
        <w:rPr>
          <w:rFonts w:ascii="Arial" w:hAnsi="Arial" w:cs="Arial"/>
          <w:color w:val="000000"/>
          <w:sz w:val="24"/>
          <w:szCs w:val="24"/>
          <w:shd w:val="clear" w:color="auto" w:fill="FFFFFF"/>
        </w:rPr>
        <w:t>, son el acceso remoto a otros ordenadores (a través de telnet o siguiendo el modelo cliente/servidor), la transferencia de ficheros (ftp), el correo electrónico (e-mail), los boletines electrónicos y grupos de noticias (usenet y news groups), las listas de distribución, los foros de debate y las conversaciones en línea (chats).</w:t>
      </w:r>
    </w:p>
    <w:sectPr w:rsidR="00C643F3" w:rsidRPr="00BF0B91" w:rsidSect="00B62D7B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7B"/>
    <w:rsid w:val="006E3F91"/>
    <w:rsid w:val="00B62D7B"/>
    <w:rsid w:val="00BF0B91"/>
    <w:rsid w:val="00C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7860"/>
  <w15:chartTrackingRefBased/>
  <w15:docId w15:val="{AD741ECC-CEA6-4F29-B55A-AB9FFE9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4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2D7B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643F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643F3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643F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nfasis">
    <w:name w:val="Emphasis"/>
    <w:basedOn w:val="Fuentedeprrafopredeter"/>
    <w:uiPriority w:val="20"/>
    <w:qFormat/>
    <w:rsid w:val="00C64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google-do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racteristicas.co/softw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acteristicas.co/organizacion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aracteristicas.co/hardwar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racteristicas.co/sistemas/" TargetMode="External"/><Relationship Id="rId9" Type="http://schemas.openxmlformats.org/officeDocument/2006/relationships/hyperlink" Target="http://www.hipertexto.info/documentos/web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2020-07-19T19:20:00Z</dcterms:created>
  <dcterms:modified xsi:type="dcterms:W3CDTF">2020-07-19T19:21:00Z</dcterms:modified>
</cp:coreProperties>
</file>