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564" w:rsidRDefault="00A04564" w:rsidP="00A04564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Ministerio de Educación</w:t>
      </w:r>
    </w:p>
    <w:p w:rsidR="00A04564" w:rsidRDefault="00A04564" w:rsidP="00A04564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A04564" w:rsidRDefault="00A04564" w:rsidP="00A04564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Módulo de Agropecuaria</w:t>
      </w:r>
    </w:p>
    <w:p w:rsidR="00A04564" w:rsidRDefault="00A04564" w:rsidP="00A04564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5°</w:t>
      </w:r>
    </w:p>
    <w:p w:rsidR="00A04564" w:rsidRDefault="00A04564" w:rsidP="00A04564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Cuestionario #8</w:t>
      </w:r>
    </w:p>
    <w:p w:rsidR="00A04564" w:rsidRDefault="00A04564" w:rsidP="00A04564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072E7C">
        <w:rPr>
          <w:rFonts w:ascii="Arial" w:hAnsi="Arial" w:cs="Arial"/>
          <w:b/>
          <w:sz w:val="28"/>
          <w:szCs w:val="28"/>
          <w:lang w:val="es-ES"/>
        </w:rPr>
        <w:t>El Tractor</w:t>
      </w:r>
    </w:p>
    <w:p w:rsidR="00072E7C" w:rsidRPr="00072E7C" w:rsidRDefault="00072E7C" w:rsidP="00072E7C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Copia en tu cuaderno las respuestas. Páginas del libro 67 y 68.</w:t>
      </w:r>
    </w:p>
    <w:p w:rsidR="00A04564" w:rsidRDefault="00631720" w:rsidP="00A045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1. ¿Qué</w:t>
      </w:r>
      <w:r w:rsidR="00A04564">
        <w:rPr>
          <w:rFonts w:ascii="Arial" w:hAnsi="Arial" w:cs="Arial"/>
          <w:sz w:val="28"/>
          <w:szCs w:val="28"/>
          <w:lang w:val="es-ES"/>
        </w:rPr>
        <w:t xml:space="preserve"> es el tractor?</w:t>
      </w:r>
    </w:p>
    <w:p w:rsidR="00A04564" w:rsidRDefault="00631720" w:rsidP="00A045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2. ¿</w:t>
      </w:r>
      <w:r w:rsidR="00A04564">
        <w:rPr>
          <w:rFonts w:ascii="Arial" w:hAnsi="Arial" w:cs="Arial"/>
          <w:sz w:val="28"/>
          <w:szCs w:val="28"/>
          <w:lang w:val="es-ES"/>
        </w:rPr>
        <w:t xml:space="preserve">Cómo </w:t>
      </w:r>
      <w:r>
        <w:rPr>
          <w:rFonts w:ascii="Arial" w:hAnsi="Arial" w:cs="Arial"/>
          <w:sz w:val="28"/>
          <w:szCs w:val="28"/>
          <w:lang w:val="es-ES"/>
        </w:rPr>
        <w:t>está</w:t>
      </w:r>
      <w:r w:rsidR="00A04564">
        <w:rPr>
          <w:rFonts w:ascii="Arial" w:hAnsi="Arial" w:cs="Arial"/>
          <w:sz w:val="28"/>
          <w:szCs w:val="28"/>
          <w:lang w:val="es-ES"/>
        </w:rPr>
        <w:t xml:space="preserve"> formado el tractor?</w:t>
      </w:r>
    </w:p>
    <w:p w:rsidR="00A04564" w:rsidRDefault="00631720" w:rsidP="00A045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3. ¿Para</w:t>
      </w:r>
      <w:r w:rsidR="00A04564">
        <w:rPr>
          <w:rFonts w:ascii="Arial" w:hAnsi="Arial" w:cs="Arial"/>
          <w:sz w:val="28"/>
          <w:szCs w:val="28"/>
          <w:lang w:val="es-ES"/>
        </w:rPr>
        <w:t xml:space="preserve"> </w:t>
      </w:r>
      <w:r>
        <w:rPr>
          <w:rFonts w:ascii="Arial" w:hAnsi="Arial" w:cs="Arial"/>
          <w:sz w:val="28"/>
          <w:szCs w:val="28"/>
          <w:lang w:val="es-ES"/>
        </w:rPr>
        <w:t>qué</w:t>
      </w:r>
      <w:r w:rsidR="00A04564">
        <w:rPr>
          <w:rFonts w:ascii="Arial" w:hAnsi="Arial" w:cs="Arial"/>
          <w:sz w:val="28"/>
          <w:szCs w:val="28"/>
          <w:lang w:val="es-ES"/>
        </w:rPr>
        <w:t xml:space="preserve"> </w:t>
      </w:r>
      <w:r>
        <w:rPr>
          <w:rFonts w:ascii="Arial" w:hAnsi="Arial" w:cs="Arial"/>
          <w:sz w:val="28"/>
          <w:szCs w:val="28"/>
          <w:lang w:val="es-ES"/>
        </w:rPr>
        <w:t>está</w:t>
      </w:r>
      <w:r w:rsidR="00A04564">
        <w:rPr>
          <w:rFonts w:ascii="Arial" w:hAnsi="Arial" w:cs="Arial"/>
          <w:sz w:val="28"/>
          <w:szCs w:val="28"/>
          <w:lang w:val="es-ES"/>
        </w:rPr>
        <w:t xml:space="preserve"> construido el tractor?</w:t>
      </w:r>
    </w:p>
    <w:p w:rsidR="00A04564" w:rsidRDefault="00631720" w:rsidP="00A045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4. ¿Cómo</w:t>
      </w:r>
      <w:r w:rsidR="00A04564">
        <w:rPr>
          <w:rFonts w:ascii="Arial" w:hAnsi="Arial" w:cs="Arial"/>
          <w:sz w:val="28"/>
          <w:szCs w:val="28"/>
          <w:lang w:val="es-ES"/>
        </w:rPr>
        <w:t xml:space="preserve"> se caracteriza el tractor?</w:t>
      </w:r>
    </w:p>
    <w:p w:rsidR="00A04564" w:rsidRDefault="00A04564" w:rsidP="00A045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5. ¿Qué ha disminuido el tractor?</w:t>
      </w:r>
    </w:p>
    <w:p w:rsidR="00A04564" w:rsidRDefault="00A04564" w:rsidP="00A045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6. </w:t>
      </w:r>
      <w:r w:rsidR="00631720">
        <w:rPr>
          <w:rFonts w:ascii="Arial" w:hAnsi="Arial" w:cs="Arial"/>
          <w:sz w:val="28"/>
          <w:szCs w:val="28"/>
          <w:lang w:val="es-ES"/>
        </w:rPr>
        <w:t>¿De</w:t>
      </w:r>
      <w:r>
        <w:rPr>
          <w:rFonts w:ascii="Arial" w:hAnsi="Arial" w:cs="Arial"/>
          <w:sz w:val="28"/>
          <w:szCs w:val="28"/>
          <w:lang w:val="es-ES"/>
        </w:rPr>
        <w:t xml:space="preserve"> </w:t>
      </w:r>
      <w:r w:rsidR="00631720">
        <w:rPr>
          <w:rFonts w:ascii="Arial" w:hAnsi="Arial" w:cs="Arial"/>
          <w:sz w:val="28"/>
          <w:szCs w:val="28"/>
          <w:lang w:val="es-ES"/>
        </w:rPr>
        <w:t>qué</w:t>
      </w:r>
      <w:r>
        <w:rPr>
          <w:rFonts w:ascii="Arial" w:hAnsi="Arial" w:cs="Arial"/>
          <w:sz w:val="28"/>
          <w:szCs w:val="28"/>
          <w:lang w:val="es-ES"/>
        </w:rPr>
        <w:t xml:space="preserve"> se diferencia el tractor del motocultor?</w:t>
      </w:r>
    </w:p>
    <w:p w:rsidR="00A04564" w:rsidRDefault="00A04564" w:rsidP="00A045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7. ¿En que se transforma el motor del tractor?</w:t>
      </w:r>
    </w:p>
    <w:p w:rsidR="00A04564" w:rsidRDefault="00A04564" w:rsidP="00A045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8. </w:t>
      </w:r>
      <w:r w:rsidR="00631720">
        <w:rPr>
          <w:rFonts w:ascii="Arial" w:hAnsi="Arial" w:cs="Arial"/>
          <w:sz w:val="28"/>
          <w:szCs w:val="28"/>
          <w:lang w:val="es-ES"/>
        </w:rPr>
        <w:t>¿Qué</w:t>
      </w:r>
      <w:r>
        <w:rPr>
          <w:rFonts w:ascii="Arial" w:hAnsi="Arial" w:cs="Arial"/>
          <w:sz w:val="28"/>
          <w:szCs w:val="28"/>
          <w:lang w:val="es-ES"/>
        </w:rPr>
        <w:t xml:space="preserve"> permite el embargue del tractor?</w:t>
      </w:r>
    </w:p>
    <w:p w:rsidR="00A04564" w:rsidRDefault="00A04564" w:rsidP="00A045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9. </w:t>
      </w:r>
      <w:r w:rsidR="00631720">
        <w:rPr>
          <w:rFonts w:ascii="Arial" w:hAnsi="Arial" w:cs="Arial"/>
          <w:sz w:val="28"/>
          <w:szCs w:val="28"/>
          <w:lang w:val="es-ES"/>
        </w:rPr>
        <w:t>¿Qué</w:t>
      </w:r>
      <w:r>
        <w:rPr>
          <w:rFonts w:ascii="Arial" w:hAnsi="Arial" w:cs="Arial"/>
          <w:sz w:val="28"/>
          <w:szCs w:val="28"/>
          <w:lang w:val="es-ES"/>
        </w:rPr>
        <w:t xml:space="preserve"> permite la caja de cambios del tractor?</w:t>
      </w:r>
    </w:p>
    <w:p w:rsidR="00A04564" w:rsidRDefault="00A04564" w:rsidP="00A045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10. </w:t>
      </w:r>
      <w:r w:rsidR="00631720">
        <w:rPr>
          <w:rFonts w:ascii="Arial" w:hAnsi="Arial" w:cs="Arial"/>
          <w:sz w:val="28"/>
          <w:szCs w:val="28"/>
          <w:lang w:val="es-ES"/>
        </w:rPr>
        <w:t>¿Para</w:t>
      </w:r>
      <w:r>
        <w:rPr>
          <w:rFonts w:ascii="Arial" w:hAnsi="Arial" w:cs="Arial"/>
          <w:sz w:val="28"/>
          <w:szCs w:val="28"/>
          <w:lang w:val="es-ES"/>
        </w:rPr>
        <w:t xml:space="preserve"> </w:t>
      </w:r>
      <w:r w:rsidR="00631720">
        <w:rPr>
          <w:rFonts w:ascii="Arial" w:hAnsi="Arial" w:cs="Arial"/>
          <w:sz w:val="28"/>
          <w:szCs w:val="28"/>
          <w:lang w:val="es-ES"/>
        </w:rPr>
        <w:t>qué</w:t>
      </w:r>
      <w:r>
        <w:rPr>
          <w:rFonts w:ascii="Arial" w:hAnsi="Arial" w:cs="Arial"/>
          <w:sz w:val="28"/>
          <w:szCs w:val="28"/>
          <w:lang w:val="es-ES"/>
        </w:rPr>
        <w:t xml:space="preserve"> sirve las ruedas del tractor?</w:t>
      </w:r>
    </w:p>
    <w:p w:rsidR="00A04564" w:rsidRDefault="00A04564" w:rsidP="00A045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11. </w:t>
      </w:r>
      <w:r w:rsidR="00631720">
        <w:rPr>
          <w:rFonts w:ascii="Arial" w:hAnsi="Arial" w:cs="Arial"/>
          <w:sz w:val="28"/>
          <w:szCs w:val="28"/>
          <w:lang w:val="es-ES"/>
        </w:rPr>
        <w:t>¿Dónde</w:t>
      </w:r>
      <w:r>
        <w:rPr>
          <w:rFonts w:ascii="Arial" w:hAnsi="Arial" w:cs="Arial"/>
          <w:sz w:val="28"/>
          <w:szCs w:val="28"/>
          <w:lang w:val="es-ES"/>
        </w:rPr>
        <w:t xml:space="preserve"> </w:t>
      </w:r>
      <w:r w:rsidR="00631720">
        <w:rPr>
          <w:rFonts w:ascii="Arial" w:hAnsi="Arial" w:cs="Arial"/>
          <w:sz w:val="28"/>
          <w:szCs w:val="28"/>
          <w:lang w:val="es-ES"/>
        </w:rPr>
        <w:t>está</w:t>
      </w:r>
      <w:r>
        <w:rPr>
          <w:rFonts w:ascii="Arial" w:hAnsi="Arial" w:cs="Arial"/>
          <w:sz w:val="28"/>
          <w:szCs w:val="28"/>
          <w:lang w:val="es-ES"/>
        </w:rPr>
        <w:t xml:space="preserve"> situado el asiento del conductor del tractor?</w:t>
      </w:r>
    </w:p>
    <w:p w:rsidR="00A04564" w:rsidRDefault="00A04564" w:rsidP="00A045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12. </w:t>
      </w:r>
      <w:r w:rsidR="00631720">
        <w:rPr>
          <w:rFonts w:ascii="Arial" w:hAnsi="Arial" w:cs="Arial"/>
          <w:sz w:val="28"/>
          <w:szCs w:val="28"/>
          <w:lang w:val="es-ES"/>
        </w:rPr>
        <w:t>¿Qué permite el sistema de brazos hidráulicos del tractor?</w:t>
      </w:r>
    </w:p>
    <w:p w:rsidR="00631720" w:rsidRDefault="00631720" w:rsidP="00A045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13. ¿Qué es la toma de fuerza en el tractor?</w:t>
      </w:r>
    </w:p>
    <w:p w:rsidR="00631720" w:rsidRDefault="00631720" w:rsidP="00A045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14. ¿Qué es el carenado del tractor?</w:t>
      </w:r>
    </w:p>
    <w:p w:rsidR="00631720" w:rsidRDefault="00631720" w:rsidP="00A04564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15. ¿Qué es el sistema de luces del tractor?</w:t>
      </w:r>
    </w:p>
    <w:p w:rsidR="00F55760" w:rsidRDefault="00F55760"/>
    <w:p w:rsidR="00375289" w:rsidRDefault="00375289"/>
    <w:p w:rsidR="00631720" w:rsidRDefault="00631720"/>
    <w:p w:rsidR="00631720" w:rsidRDefault="00631720"/>
    <w:p w:rsidR="00375289" w:rsidRDefault="00375289"/>
    <w:p w:rsidR="00A04564" w:rsidRDefault="00631720" w:rsidP="00631720">
      <w:pPr>
        <w:jc w:val="center"/>
        <w:rPr>
          <w:b/>
          <w:sz w:val="28"/>
          <w:szCs w:val="28"/>
        </w:rPr>
      </w:pPr>
      <w:r w:rsidRPr="00631720">
        <w:rPr>
          <w:b/>
          <w:sz w:val="28"/>
          <w:szCs w:val="28"/>
        </w:rPr>
        <w:t>Taller #8</w:t>
      </w:r>
    </w:p>
    <w:p w:rsidR="00C65E7E" w:rsidRDefault="00C65E7E" w:rsidP="00C65E7E">
      <w:pPr>
        <w:rPr>
          <w:b/>
          <w:sz w:val="28"/>
          <w:szCs w:val="28"/>
        </w:rPr>
      </w:pPr>
      <w:r w:rsidRPr="004005FB">
        <w:rPr>
          <w:b/>
          <w:sz w:val="28"/>
          <w:szCs w:val="28"/>
        </w:rPr>
        <w:t>Investiga y copia en tu cuaderno la respuesta.</w:t>
      </w:r>
      <w:r>
        <w:rPr>
          <w:b/>
          <w:sz w:val="28"/>
          <w:szCs w:val="28"/>
        </w:rPr>
        <w:t xml:space="preserve"> Este trabajo debe llevar hoja de presentación. </w:t>
      </w:r>
    </w:p>
    <w:p w:rsidR="00C65E7E" w:rsidRDefault="00C65E7E" w:rsidP="00C65E7E">
      <w:pPr>
        <w:pStyle w:val="Prrafode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¿De qué manera el tractor puede ayudar al campesino de las zonas rurales?</w:t>
      </w:r>
    </w:p>
    <w:p w:rsidR="00C65E7E" w:rsidRPr="00C65E7E" w:rsidRDefault="00C65E7E" w:rsidP="00C65E7E">
      <w:pPr>
        <w:pStyle w:val="Prrafode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¿En qué actividad las maquinarias agrícolas no pueden reemplazar a las herramientas?</w:t>
      </w:r>
    </w:p>
    <w:p w:rsidR="00C65E7E" w:rsidRPr="00C65E7E" w:rsidRDefault="00C65E7E" w:rsidP="00C65E7E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C65E7E">
        <w:rPr>
          <w:sz w:val="28"/>
          <w:szCs w:val="28"/>
        </w:rPr>
        <w:t>Investigue en Internet los diferentes tipos de rastras de discos y de sembradores y sus funciones.</w:t>
      </w:r>
    </w:p>
    <w:p w:rsidR="00C65E7E" w:rsidRDefault="00C65E7E" w:rsidP="00072E7C">
      <w:pPr>
        <w:pStyle w:val="Prrafodelista"/>
        <w:jc w:val="center"/>
        <w:rPr>
          <w:sz w:val="28"/>
          <w:szCs w:val="28"/>
        </w:rPr>
      </w:pPr>
    </w:p>
    <w:p w:rsidR="008D2CC2" w:rsidRDefault="00072E7C" w:rsidP="00072E7C">
      <w:pPr>
        <w:pStyle w:val="Prrafodelista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Páginas del libro 67  </w:t>
      </w:r>
    </w:p>
    <w:p w:rsidR="008D2CC2" w:rsidRPr="00C65E7E" w:rsidRDefault="00B1544D" w:rsidP="00C65E7E">
      <w:pPr>
        <w:pStyle w:val="Prrafodelista"/>
        <w:rPr>
          <w:sz w:val="28"/>
          <w:szCs w:val="28"/>
        </w:rPr>
      </w:pPr>
      <w:r w:rsidRPr="00B1544D">
        <w:rPr>
          <w:noProof/>
          <w:sz w:val="28"/>
          <w:szCs w:val="28"/>
          <w:lang w:val="es-PA" w:eastAsia="es-PA"/>
        </w:rPr>
        <w:drawing>
          <wp:inline distT="0" distB="0" distL="0" distR="0" wp14:anchorId="4C9CF23C" wp14:editId="3C05C0BD">
            <wp:extent cx="5611495" cy="4972050"/>
            <wp:effectExtent l="0" t="0" r="8255" b="0"/>
            <wp:docPr id="2" name="Imagen 2" descr="C:\Users\Mini-Notebook\Pictures\IMG-20200606-WA0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i-Notebook\Pictures\IMG-20200606-WA0015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56" cy="497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4D" w:rsidRDefault="00072E7C" w:rsidP="00072E7C">
      <w:pPr>
        <w:pStyle w:val="Prrafodelista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Página del libro 68</w:t>
      </w:r>
    </w:p>
    <w:p w:rsidR="00A04564" w:rsidRDefault="00B1544D" w:rsidP="00B1544D">
      <w:pPr>
        <w:pStyle w:val="Prrafodelista"/>
        <w:rPr>
          <w:sz w:val="28"/>
          <w:szCs w:val="28"/>
        </w:rPr>
      </w:pPr>
      <w:r w:rsidRPr="00B1544D">
        <w:rPr>
          <w:noProof/>
          <w:sz w:val="28"/>
          <w:szCs w:val="28"/>
          <w:lang w:val="es-PA" w:eastAsia="es-PA"/>
        </w:rPr>
        <w:drawing>
          <wp:inline distT="0" distB="0" distL="0" distR="0" wp14:anchorId="7DEEFBBD" wp14:editId="543C6F34">
            <wp:extent cx="5612130" cy="7375525"/>
            <wp:effectExtent l="0" t="0" r="7620" b="0"/>
            <wp:docPr id="3" name="Imagen 3" descr="C:\Users\Mini-Notebook\Pictures\IMG-20200606-WA00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i-Notebook\Pictures\IMG-20200606-WA0016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4D" w:rsidRPr="00B1544D" w:rsidRDefault="00B1544D" w:rsidP="00B1544D">
      <w:pPr>
        <w:pStyle w:val="Prrafodelista"/>
        <w:rPr>
          <w:sz w:val="28"/>
          <w:szCs w:val="28"/>
        </w:rPr>
      </w:pPr>
      <w:bookmarkStart w:id="0" w:name="_GoBack"/>
      <w:bookmarkEnd w:id="0"/>
    </w:p>
    <w:p w:rsidR="00555F45" w:rsidRDefault="00555F45" w:rsidP="00A04564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A04564" w:rsidRDefault="00A04564" w:rsidP="00A04564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lastRenderedPageBreak/>
        <w:t>Ministerio de Educación</w:t>
      </w:r>
    </w:p>
    <w:p w:rsidR="00A04564" w:rsidRDefault="00A04564" w:rsidP="00A04564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Escuela Particular Bellas Luces</w:t>
      </w:r>
    </w:p>
    <w:p w:rsidR="00A04564" w:rsidRDefault="00A04564" w:rsidP="00A04564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Módulo de Agropecuaria</w:t>
      </w:r>
    </w:p>
    <w:p w:rsidR="00A04564" w:rsidRPr="00B1544D" w:rsidRDefault="00B1544D" w:rsidP="00B1544D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5</w:t>
      </w:r>
      <w:r w:rsidR="00A04564">
        <w:rPr>
          <w:rFonts w:ascii="Arial" w:hAnsi="Arial" w:cs="Arial"/>
          <w:sz w:val="28"/>
          <w:szCs w:val="28"/>
          <w:lang w:val="es-ES"/>
        </w:rPr>
        <w:t>°</w:t>
      </w:r>
    </w:p>
    <w:p w:rsidR="00A04564" w:rsidRDefault="00B1544D" w:rsidP="00A04564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Cuestionario #9</w:t>
      </w:r>
    </w:p>
    <w:p w:rsidR="00A04564" w:rsidRPr="00B1544D" w:rsidRDefault="00B1544D" w:rsidP="00B1544D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B1544D">
        <w:rPr>
          <w:rFonts w:ascii="Arial" w:hAnsi="Arial" w:cs="Arial"/>
          <w:b/>
          <w:sz w:val="28"/>
          <w:szCs w:val="28"/>
          <w:lang w:val="es-ES"/>
        </w:rPr>
        <w:t>Tipos de Tractor</w:t>
      </w:r>
    </w:p>
    <w:p w:rsidR="00B1544D" w:rsidRPr="00072E7C" w:rsidRDefault="00072E7C" w:rsidP="00B1544D">
      <w:pPr>
        <w:rPr>
          <w:rFonts w:ascii="Arial" w:hAnsi="Arial" w:cs="Arial"/>
          <w:sz w:val="28"/>
          <w:szCs w:val="28"/>
        </w:rPr>
      </w:pPr>
      <w:r w:rsidRPr="00072E7C">
        <w:rPr>
          <w:rFonts w:ascii="Arial" w:hAnsi="Arial" w:cs="Arial"/>
          <w:sz w:val="28"/>
          <w:szCs w:val="28"/>
        </w:rPr>
        <w:t>Copia en tu cuaderno</w:t>
      </w:r>
      <w:r>
        <w:rPr>
          <w:rFonts w:ascii="Arial" w:hAnsi="Arial" w:cs="Arial"/>
          <w:sz w:val="28"/>
          <w:szCs w:val="28"/>
        </w:rPr>
        <w:t xml:space="preserve"> las respuestas. Páginas del libro 69, 70 y 72</w:t>
      </w:r>
    </w:p>
    <w:p w:rsidR="00B1544D" w:rsidRDefault="00555F45" w:rsidP="00B1544D">
      <w:pPr>
        <w:rPr>
          <w:sz w:val="28"/>
          <w:szCs w:val="28"/>
        </w:rPr>
      </w:pPr>
      <w:r>
        <w:rPr>
          <w:sz w:val="28"/>
          <w:szCs w:val="28"/>
        </w:rPr>
        <w:t>1. ¿Para qué se utilizan los tractores de cadenas o de oruga?</w:t>
      </w:r>
    </w:p>
    <w:p w:rsidR="00555F45" w:rsidRDefault="00555F45" w:rsidP="00B1544D">
      <w:pPr>
        <w:rPr>
          <w:sz w:val="28"/>
          <w:szCs w:val="28"/>
        </w:rPr>
      </w:pPr>
      <w:r>
        <w:rPr>
          <w:sz w:val="28"/>
          <w:szCs w:val="28"/>
        </w:rPr>
        <w:t>2. ¿Qué son tractor enllantado?</w:t>
      </w:r>
    </w:p>
    <w:p w:rsidR="00555F45" w:rsidRDefault="00555F45" w:rsidP="00B1544D">
      <w:pPr>
        <w:rPr>
          <w:sz w:val="28"/>
          <w:szCs w:val="28"/>
        </w:rPr>
      </w:pPr>
      <w:r>
        <w:rPr>
          <w:sz w:val="28"/>
          <w:szCs w:val="28"/>
        </w:rPr>
        <w:t>3. ¿Qué son los equipos agrícolas?</w:t>
      </w:r>
    </w:p>
    <w:p w:rsidR="00555F45" w:rsidRDefault="00555F45" w:rsidP="00B1544D">
      <w:pPr>
        <w:rPr>
          <w:sz w:val="28"/>
          <w:szCs w:val="28"/>
        </w:rPr>
      </w:pPr>
      <w:r>
        <w:rPr>
          <w:sz w:val="28"/>
          <w:szCs w:val="28"/>
        </w:rPr>
        <w:t>4. ¿Qué es el arado?</w:t>
      </w:r>
    </w:p>
    <w:p w:rsidR="00555F45" w:rsidRDefault="00555F45" w:rsidP="00B1544D">
      <w:pPr>
        <w:rPr>
          <w:sz w:val="28"/>
          <w:szCs w:val="28"/>
        </w:rPr>
      </w:pPr>
      <w:r>
        <w:rPr>
          <w:sz w:val="28"/>
          <w:szCs w:val="28"/>
        </w:rPr>
        <w:t>5. ¿Cómo está compuesto el arado?</w:t>
      </w:r>
    </w:p>
    <w:p w:rsidR="00555F45" w:rsidRDefault="00555F45" w:rsidP="00B1544D">
      <w:pPr>
        <w:rPr>
          <w:sz w:val="28"/>
          <w:szCs w:val="28"/>
        </w:rPr>
      </w:pPr>
      <w:r>
        <w:rPr>
          <w:sz w:val="28"/>
          <w:szCs w:val="28"/>
        </w:rPr>
        <w:t>6. Mencione los tipos de arados</w:t>
      </w:r>
    </w:p>
    <w:p w:rsidR="00555F45" w:rsidRDefault="00555F45" w:rsidP="00B1544D">
      <w:pPr>
        <w:rPr>
          <w:sz w:val="28"/>
          <w:szCs w:val="28"/>
        </w:rPr>
      </w:pPr>
      <w:r>
        <w:rPr>
          <w:sz w:val="28"/>
          <w:szCs w:val="28"/>
        </w:rPr>
        <w:t>7. ¿Qué es la rastra?</w:t>
      </w:r>
    </w:p>
    <w:p w:rsidR="00555F45" w:rsidRDefault="00555F45" w:rsidP="00B1544D">
      <w:pPr>
        <w:rPr>
          <w:sz w:val="28"/>
          <w:szCs w:val="28"/>
        </w:rPr>
      </w:pPr>
      <w:r>
        <w:rPr>
          <w:sz w:val="28"/>
          <w:szCs w:val="28"/>
        </w:rPr>
        <w:t>8. ¿Cómo esta formados la rastra?</w:t>
      </w:r>
    </w:p>
    <w:p w:rsidR="00555F45" w:rsidRDefault="00555F45" w:rsidP="00B1544D">
      <w:pPr>
        <w:rPr>
          <w:sz w:val="28"/>
          <w:szCs w:val="28"/>
        </w:rPr>
      </w:pPr>
      <w:r>
        <w:rPr>
          <w:sz w:val="28"/>
          <w:szCs w:val="28"/>
        </w:rPr>
        <w:t>9. ¿Qué es el surcador?</w:t>
      </w:r>
    </w:p>
    <w:p w:rsidR="00555F45" w:rsidRDefault="00555F45" w:rsidP="00B1544D">
      <w:pPr>
        <w:rPr>
          <w:sz w:val="28"/>
          <w:szCs w:val="28"/>
        </w:rPr>
      </w:pPr>
      <w:r>
        <w:rPr>
          <w:sz w:val="28"/>
          <w:szCs w:val="28"/>
        </w:rPr>
        <w:t>10. ¿En dónde es muy utilizado el surcado?</w:t>
      </w:r>
    </w:p>
    <w:p w:rsidR="00555F45" w:rsidRPr="008F5076" w:rsidRDefault="00555F45" w:rsidP="00B1544D">
      <w:pPr>
        <w:rPr>
          <w:sz w:val="28"/>
          <w:szCs w:val="28"/>
        </w:rPr>
      </w:pPr>
      <w:r>
        <w:rPr>
          <w:sz w:val="28"/>
          <w:szCs w:val="28"/>
        </w:rPr>
        <w:t>11. ¿Qué es la segadora?</w:t>
      </w:r>
    </w:p>
    <w:p w:rsidR="00A04564" w:rsidRDefault="00A04564"/>
    <w:p w:rsidR="00A04564" w:rsidRDefault="00A04564"/>
    <w:p w:rsidR="00A04564" w:rsidRDefault="00A04564"/>
    <w:p w:rsidR="00A04564" w:rsidRDefault="00A04564"/>
    <w:p w:rsidR="00A04564" w:rsidRDefault="00A04564"/>
    <w:p w:rsidR="00A04564" w:rsidRDefault="00A04564"/>
    <w:p w:rsidR="00A04564" w:rsidRDefault="00A04564"/>
    <w:p w:rsidR="00631720" w:rsidRDefault="00631720"/>
    <w:p w:rsidR="00631720" w:rsidRDefault="00555F45" w:rsidP="00555F45">
      <w:pPr>
        <w:jc w:val="center"/>
        <w:rPr>
          <w:rFonts w:ascii="Arial" w:hAnsi="Arial" w:cs="Arial"/>
          <w:sz w:val="28"/>
          <w:szCs w:val="28"/>
        </w:rPr>
      </w:pPr>
      <w:r w:rsidRPr="00555F45">
        <w:rPr>
          <w:rFonts w:ascii="Arial" w:hAnsi="Arial" w:cs="Arial"/>
          <w:sz w:val="28"/>
          <w:szCs w:val="28"/>
        </w:rPr>
        <w:lastRenderedPageBreak/>
        <w:t>Taller #</w:t>
      </w:r>
      <w:r>
        <w:rPr>
          <w:rFonts w:ascii="Arial" w:hAnsi="Arial" w:cs="Arial"/>
          <w:sz w:val="28"/>
          <w:szCs w:val="28"/>
        </w:rPr>
        <w:t>9</w:t>
      </w:r>
    </w:p>
    <w:p w:rsidR="00555F45" w:rsidRDefault="00C65E7E" w:rsidP="00555F4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Elabora la página 72 del libro. Lee y analiza el siguiente </w:t>
      </w:r>
      <w:r w:rsidR="004924E8">
        <w:rPr>
          <w:b/>
          <w:sz w:val="28"/>
          <w:szCs w:val="28"/>
        </w:rPr>
        <w:t>ejercicio</w:t>
      </w:r>
      <w:r>
        <w:rPr>
          <w:b/>
          <w:sz w:val="28"/>
          <w:szCs w:val="28"/>
        </w:rPr>
        <w:t>.</w:t>
      </w:r>
    </w:p>
    <w:p w:rsidR="004924E8" w:rsidRDefault="004924E8" w:rsidP="00555F45">
      <w:pPr>
        <w:rPr>
          <w:rFonts w:ascii="Arial" w:hAnsi="Arial" w:cs="Arial"/>
          <w:sz w:val="28"/>
          <w:szCs w:val="28"/>
        </w:rPr>
      </w:pPr>
      <w:r>
        <w:rPr>
          <w:b/>
          <w:sz w:val="28"/>
          <w:szCs w:val="28"/>
        </w:rPr>
        <w:t>Utiliza colores en la sopa de letra.</w:t>
      </w:r>
    </w:p>
    <w:p w:rsidR="00C65E7E" w:rsidRDefault="00C65E7E" w:rsidP="00555F45">
      <w:pPr>
        <w:rPr>
          <w:rFonts w:ascii="Arial" w:hAnsi="Arial" w:cs="Arial"/>
          <w:sz w:val="28"/>
          <w:szCs w:val="28"/>
        </w:rPr>
      </w:pPr>
      <w:r w:rsidRPr="00C65E7E">
        <w:rPr>
          <w:rFonts w:ascii="Arial" w:hAnsi="Arial" w:cs="Arial"/>
          <w:noProof/>
          <w:sz w:val="28"/>
          <w:szCs w:val="28"/>
          <w:lang w:val="es-PA" w:eastAsia="es-PA"/>
        </w:rPr>
        <w:drawing>
          <wp:inline distT="0" distB="0" distL="0" distR="0">
            <wp:extent cx="5611928" cy="6886575"/>
            <wp:effectExtent l="0" t="0" r="8255" b="0"/>
            <wp:docPr id="7" name="Imagen 7" descr="C:\Users\Mini-Notebook\Pictures\IMG-20200607-WA00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ni-Notebook\Pictures\IMG-20200607-WA0028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95" cy="68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4E8" w:rsidRDefault="004924E8">
      <w:pPr>
        <w:rPr>
          <w:rFonts w:ascii="Arial" w:hAnsi="Arial" w:cs="Arial"/>
          <w:noProof/>
          <w:sz w:val="28"/>
          <w:szCs w:val="28"/>
          <w:lang w:val="es-PA" w:eastAsia="es-PA"/>
        </w:rPr>
      </w:pPr>
    </w:p>
    <w:p w:rsidR="00C65E7E" w:rsidRDefault="00C65E7E">
      <w:pPr>
        <w:rPr>
          <w:rFonts w:ascii="Arial" w:hAnsi="Arial" w:cs="Arial"/>
          <w:noProof/>
          <w:sz w:val="28"/>
          <w:szCs w:val="28"/>
          <w:lang w:val="es-PA" w:eastAsia="es-PA"/>
        </w:rPr>
      </w:pPr>
      <w:r>
        <w:rPr>
          <w:rFonts w:ascii="Arial" w:hAnsi="Arial" w:cs="Arial"/>
          <w:noProof/>
          <w:sz w:val="28"/>
          <w:szCs w:val="28"/>
          <w:lang w:val="es-PA" w:eastAsia="es-PA"/>
        </w:rPr>
        <w:lastRenderedPageBreak/>
        <w:t>Pagina del libro 69</w:t>
      </w:r>
    </w:p>
    <w:p w:rsidR="00631720" w:rsidRPr="00C65E7E" w:rsidRDefault="00555F45">
      <w:pPr>
        <w:rPr>
          <w:rFonts w:ascii="Arial" w:hAnsi="Arial" w:cs="Arial"/>
          <w:sz w:val="28"/>
          <w:szCs w:val="28"/>
        </w:rPr>
      </w:pPr>
      <w:r w:rsidRPr="00555F45">
        <w:rPr>
          <w:rFonts w:ascii="Arial" w:hAnsi="Arial" w:cs="Arial"/>
          <w:noProof/>
          <w:sz w:val="28"/>
          <w:szCs w:val="28"/>
          <w:lang w:val="es-PA" w:eastAsia="es-PA"/>
        </w:rPr>
        <w:drawing>
          <wp:inline distT="0" distB="0" distL="0" distR="0" wp14:anchorId="30585DDE" wp14:editId="4915CD56">
            <wp:extent cx="5611495" cy="6400800"/>
            <wp:effectExtent l="0" t="0" r="8255" b="0"/>
            <wp:docPr id="4" name="Imagen 4" descr="C:\Users\Mini-Notebook\Pictures\IMG-20200607-WA00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i-Notebook\Pictures\IMG-20200607-WA0029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68" cy="640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7E" w:rsidRDefault="00C65E7E">
      <w:pPr>
        <w:rPr>
          <w:noProof/>
          <w:lang w:val="es-PA" w:eastAsia="es-PA"/>
        </w:rPr>
      </w:pPr>
    </w:p>
    <w:p w:rsidR="00C65E7E" w:rsidRDefault="00C65E7E">
      <w:pPr>
        <w:rPr>
          <w:noProof/>
          <w:lang w:val="es-PA" w:eastAsia="es-PA"/>
        </w:rPr>
      </w:pPr>
    </w:p>
    <w:p w:rsidR="00C65E7E" w:rsidRDefault="00C65E7E">
      <w:pPr>
        <w:rPr>
          <w:noProof/>
          <w:lang w:val="es-PA" w:eastAsia="es-PA"/>
        </w:rPr>
      </w:pPr>
    </w:p>
    <w:p w:rsidR="00C65E7E" w:rsidRDefault="00C65E7E">
      <w:pPr>
        <w:rPr>
          <w:noProof/>
          <w:lang w:val="es-PA" w:eastAsia="es-PA"/>
        </w:rPr>
      </w:pPr>
    </w:p>
    <w:p w:rsidR="00C65E7E" w:rsidRDefault="00C65E7E">
      <w:pPr>
        <w:rPr>
          <w:noProof/>
          <w:lang w:val="es-PA" w:eastAsia="es-PA"/>
        </w:rPr>
      </w:pPr>
    </w:p>
    <w:p w:rsidR="00C65E7E" w:rsidRPr="00C65E7E" w:rsidRDefault="00C65E7E">
      <w:pPr>
        <w:rPr>
          <w:rFonts w:ascii="Arial" w:hAnsi="Arial" w:cs="Arial"/>
          <w:noProof/>
          <w:sz w:val="28"/>
          <w:szCs w:val="28"/>
          <w:lang w:val="es-PA" w:eastAsia="es-PA"/>
        </w:rPr>
      </w:pPr>
      <w:r>
        <w:rPr>
          <w:rFonts w:ascii="Arial" w:hAnsi="Arial" w:cs="Arial"/>
          <w:noProof/>
          <w:sz w:val="28"/>
          <w:szCs w:val="28"/>
          <w:lang w:val="es-PA" w:eastAsia="es-PA"/>
        </w:rPr>
        <w:lastRenderedPageBreak/>
        <w:t>Pagina del libro 70</w:t>
      </w:r>
    </w:p>
    <w:p w:rsidR="00631720" w:rsidRDefault="00555F45">
      <w:r w:rsidRPr="00555F45">
        <w:rPr>
          <w:noProof/>
          <w:lang w:val="es-PA" w:eastAsia="es-PA"/>
        </w:rPr>
        <w:drawing>
          <wp:inline distT="0" distB="0" distL="0" distR="0">
            <wp:extent cx="5611495" cy="6200775"/>
            <wp:effectExtent l="0" t="0" r="8255" b="0"/>
            <wp:docPr id="5" name="Imagen 5" descr="C:\Users\Mini-Notebook\Pictures\IMG-20200607-WA00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i-Notebook\Pictures\IMG-20200607-WA0027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795" cy="620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64" w:rsidRDefault="00A04564"/>
    <w:p w:rsidR="00A04564" w:rsidRDefault="00A04564"/>
    <w:p w:rsidR="00555F45" w:rsidRDefault="00555F45"/>
    <w:p w:rsidR="00555F45" w:rsidRDefault="00555F45"/>
    <w:p w:rsidR="00A04564" w:rsidRDefault="00A04564"/>
    <w:p w:rsidR="00C65E7E" w:rsidRDefault="00C65E7E"/>
    <w:p w:rsidR="00A04564" w:rsidRPr="00E748A0" w:rsidRDefault="00A04564" w:rsidP="00A04564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E748A0">
        <w:rPr>
          <w:rFonts w:ascii="Arial" w:hAnsi="Arial" w:cs="Arial"/>
          <w:sz w:val="24"/>
          <w:szCs w:val="24"/>
        </w:rPr>
        <w:lastRenderedPageBreak/>
        <w:t>Ministerio de Educación</w:t>
      </w:r>
    </w:p>
    <w:p w:rsidR="00A04564" w:rsidRPr="00E748A0" w:rsidRDefault="00A04564" w:rsidP="00A04564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E748A0">
        <w:rPr>
          <w:rFonts w:ascii="Arial" w:hAnsi="Arial" w:cs="Arial"/>
          <w:sz w:val="24"/>
          <w:szCs w:val="24"/>
        </w:rPr>
        <w:t>Educación Particular</w:t>
      </w:r>
    </w:p>
    <w:p w:rsidR="00A04564" w:rsidRPr="00E748A0" w:rsidRDefault="00A04564" w:rsidP="00A04564">
      <w:pPr>
        <w:jc w:val="center"/>
        <w:rPr>
          <w:rFonts w:ascii="Arial" w:hAnsi="Arial" w:cs="Arial"/>
          <w:sz w:val="24"/>
          <w:szCs w:val="24"/>
        </w:rPr>
      </w:pPr>
      <w:r w:rsidRPr="00E748A0">
        <w:rPr>
          <w:rFonts w:ascii="Arial" w:hAnsi="Arial" w:cs="Arial"/>
          <w:sz w:val="24"/>
          <w:szCs w:val="24"/>
        </w:rPr>
        <w:t xml:space="preserve">Centro Educativo: </w:t>
      </w:r>
      <w:r w:rsidRPr="00E748A0">
        <w:rPr>
          <w:rFonts w:ascii="Arial" w:hAnsi="Arial" w:cs="Arial"/>
          <w:sz w:val="24"/>
          <w:szCs w:val="24"/>
          <w:u w:val="single"/>
        </w:rPr>
        <w:t>Bellas Luces San Miguelito</w:t>
      </w:r>
      <w:r w:rsidRPr="00E748A0">
        <w:rPr>
          <w:rFonts w:ascii="Arial" w:hAnsi="Arial" w:cs="Arial"/>
          <w:sz w:val="24"/>
          <w:szCs w:val="24"/>
        </w:rPr>
        <w:tab/>
        <w:t xml:space="preserve">      Fecha:</w:t>
      </w:r>
      <w:r w:rsidR="00555F45">
        <w:rPr>
          <w:rFonts w:ascii="Arial" w:hAnsi="Arial" w:cs="Arial"/>
          <w:sz w:val="24"/>
          <w:szCs w:val="24"/>
          <w:u w:val="single"/>
        </w:rPr>
        <w:t>08 al 18</w:t>
      </w:r>
      <w:r w:rsidRPr="00E748A0">
        <w:rPr>
          <w:rFonts w:ascii="Arial" w:hAnsi="Arial" w:cs="Arial"/>
          <w:sz w:val="24"/>
          <w:szCs w:val="24"/>
          <w:u w:val="single"/>
        </w:rPr>
        <w:t>/06</w:t>
      </w:r>
      <w:r w:rsidRPr="00E748A0">
        <w:rPr>
          <w:rFonts w:ascii="Arial" w:hAnsi="Arial" w:cs="Arial"/>
          <w:sz w:val="24"/>
          <w:szCs w:val="24"/>
        </w:rPr>
        <w:t xml:space="preserve">      </w:t>
      </w:r>
    </w:p>
    <w:p w:rsidR="00A04564" w:rsidRPr="00E748A0" w:rsidRDefault="00A04564" w:rsidP="00A04564">
      <w:pPr>
        <w:jc w:val="center"/>
        <w:rPr>
          <w:rFonts w:ascii="Arial" w:hAnsi="Arial" w:cs="Arial"/>
          <w:sz w:val="24"/>
          <w:szCs w:val="24"/>
        </w:rPr>
      </w:pPr>
      <w:r w:rsidRPr="00E748A0">
        <w:rPr>
          <w:rFonts w:ascii="Arial" w:hAnsi="Arial" w:cs="Arial"/>
          <w:sz w:val="24"/>
          <w:szCs w:val="24"/>
        </w:rPr>
        <w:t xml:space="preserve"> Profesor: </w:t>
      </w:r>
      <w:r w:rsidRPr="00E748A0">
        <w:rPr>
          <w:rFonts w:ascii="Arial" w:hAnsi="Arial" w:cs="Arial"/>
          <w:sz w:val="24"/>
          <w:szCs w:val="24"/>
          <w:u w:val="single"/>
        </w:rPr>
        <w:t>Marcela Abrego</w:t>
      </w:r>
    </w:p>
    <w:p w:rsidR="00A04564" w:rsidRPr="00E748A0" w:rsidRDefault="00A04564" w:rsidP="00A045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Módulo Biseman</w:t>
      </w:r>
      <w:r w:rsidRPr="00E748A0">
        <w:rPr>
          <w:rFonts w:ascii="Arial" w:hAnsi="Arial" w:cs="Arial"/>
          <w:b/>
          <w:sz w:val="24"/>
          <w:szCs w:val="24"/>
        </w:rPr>
        <w:t>al</w:t>
      </w:r>
    </w:p>
    <w:p w:rsidR="00A04564" w:rsidRPr="00E748A0" w:rsidRDefault="00A04564" w:rsidP="00A04564">
      <w:pPr>
        <w:jc w:val="center"/>
        <w:rPr>
          <w:rFonts w:ascii="Arial" w:hAnsi="Arial" w:cs="Arial"/>
          <w:sz w:val="24"/>
          <w:szCs w:val="24"/>
        </w:rPr>
      </w:pPr>
      <w:r w:rsidRPr="00E748A0">
        <w:rPr>
          <w:rFonts w:ascii="Arial" w:hAnsi="Arial" w:cs="Arial"/>
          <w:sz w:val="24"/>
          <w:szCs w:val="24"/>
        </w:rPr>
        <w:t xml:space="preserve">Asignatura: </w:t>
      </w:r>
      <w:r w:rsidRPr="00E748A0">
        <w:rPr>
          <w:rFonts w:ascii="Arial" w:hAnsi="Arial" w:cs="Arial"/>
          <w:sz w:val="24"/>
          <w:szCs w:val="24"/>
          <w:u w:val="single"/>
        </w:rPr>
        <w:t>Agropecuaria</w:t>
      </w:r>
      <w:r w:rsidRPr="00E748A0">
        <w:rPr>
          <w:rFonts w:ascii="Arial" w:hAnsi="Arial" w:cs="Arial"/>
          <w:sz w:val="24"/>
          <w:szCs w:val="24"/>
        </w:rPr>
        <w:tab/>
        <w:t xml:space="preserve">Nivel: </w:t>
      </w:r>
      <w:r>
        <w:rPr>
          <w:rFonts w:ascii="Arial" w:hAnsi="Arial" w:cs="Arial"/>
          <w:sz w:val="24"/>
          <w:szCs w:val="24"/>
          <w:u w:val="single"/>
        </w:rPr>
        <w:t>5</w:t>
      </w:r>
      <w:r w:rsidRPr="00E748A0">
        <w:rPr>
          <w:rFonts w:ascii="Arial" w:hAnsi="Arial" w:cs="Arial"/>
          <w:sz w:val="24"/>
          <w:szCs w:val="24"/>
          <w:u w:val="single"/>
        </w:rPr>
        <w:t>°</w:t>
      </w:r>
    </w:p>
    <w:p w:rsidR="00A04564" w:rsidRPr="00E748A0" w:rsidRDefault="00A04564" w:rsidP="00A04564">
      <w:pPr>
        <w:pStyle w:val="Sinespaciado"/>
        <w:rPr>
          <w:rFonts w:ascii="Arial" w:hAnsi="Arial" w:cs="Arial"/>
          <w:sz w:val="24"/>
          <w:szCs w:val="24"/>
        </w:rPr>
      </w:pPr>
      <w:r w:rsidRPr="00E748A0">
        <w:rPr>
          <w:rFonts w:ascii="Arial" w:hAnsi="Arial" w:cs="Arial"/>
          <w:sz w:val="24"/>
          <w:szCs w:val="24"/>
        </w:rPr>
        <w:t>1ª Semana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951"/>
        <w:gridCol w:w="1694"/>
        <w:gridCol w:w="1769"/>
        <w:gridCol w:w="1684"/>
        <w:gridCol w:w="1730"/>
      </w:tblGrid>
      <w:tr w:rsidR="00A04564" w:rsidRPr="00E748A0" w:rsidTr="00DD04D7">
        <w:tc>
          <w:tcPr>
            <w:tcW w:w="1951" w:type="dxa"/>
          </w:tcPr>
          <w:p w:rsidR="00A04564" w:rsidRPr="00E748A0" w:rsidRDefault="00A04564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Objetivos de Aprendizaje</w:t>
            </w:r>
          </w:p>
        </w:tc>
        <w:tc>
          <w:tcPr>
            <w:tcW w:w="1694" w:type="dxa"/>
          </w:tcPr>
          <w:p w:rsidR="00A04564" w:rsidRPr="00E748A0" w:rsidRDefault="00A04564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Contenido</w:t>
            </w:r>
          </w:p>
        </w:tc>
        <w:tc>
          <w:tcPr>
            <w:tcW w:w="1769" w:type="dxa"/>
          </w:tcPr>
          <w:p w:rsidR="00A04564" w:rsidRPr="00E748A0" w:rsidRDefault="00A04564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Actividades</w:t>
            </w:r>
          </w:p>
        </w:tc>
        <w:tc>
          <w:tcPr>
            <w:tcW w:w="1684" w:type="dxa"/>
          </w:tcPr>
          <w:p w:rsidR="00A04564" w:rsidRPr="00E748A0" w:rsidRDefault="00A04564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Recursos didácticos</w:t>
            </w:r>
          </w:p>
        </w:tc>
        <w:tc>
          <w:tcPr>
            <w:tcW w:w="1730" w:type="dxa"/>
          </w:tcPr>
          <w:p w:rsidR="00A04564" w:rsidRPr="00E748A0" w:rsidRDefault="00A04564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Evaluación</w:t>
            </w:r>
          </w:p>
        </w:tc>
      </w:tr>
      <w:tr w:rsidR="00A04564" w:rsidRPr="00E748A0" w:rsidTr="00DD04D7">
        <w:tc>
          <w:tcPr>
            <w:tcW w:w="1951" w:type="dxa"/>
          </w:tcPr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1.</w:t>
            </w:r>
            <w:r w:rsidR="00072E7C">
              <w:rPr>
                <w:rFonts w:ascii="Arial" w:hAnsi="Arial" w:cs="Arial"/>
                <w:sz w:val="24"/>
                <w:szCs w:val="24"/>
              </w:rPr>
              <w:t>Explicar la función y partes del tractor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1.</w:t>
            </w:r>
            <w:r>
              <w:rPr>
                <w:rFonts w:ascii="Arial" w:hAnsi="Arial" w:cs="Arial"/>
                <w:sz w:val="24"/>
                <w:szCs w:val="24"/>
              </w:rPr>
              <w:t xml:space="preserve">El </w:t>
            </w:r>
            <w:r w:rsidR="00072E7C">
              <w:rPr>
                <w:rFonts w:ascii="Arial" w:hAnsi="Arial" w:cs="Arial"/>
                <w:sz w:val="24"/>
                <w:szCs w:val="24"/>
              </w:rPr>
              <w:t>Tractor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9" w:type="dxa"/>
          </w:tcPr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1.Atendera indicaciones generales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2.Realizara una lluvia de idea con la maestra en el zoom.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3.Copiara en su cuaderno el cuestionario que se le enviara por vía WhatsApp.</w:t>
            </w:r>
          </w:p>
          <w:p w:rsidR="00A04564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4.Leerá</w:t>
            </w:r>
            <w:r w:rsidR="00072E7C">
              <w:rPr>
                <w:rFonts w:ascii="Arial" w:hAnsi="Arial" w:cs="Arial"/>
                <w:sz w:val="24"/>
                <w:szCs w:val="24"/>
              </w:rPr>
              <w:t xml:space="preserve"> y contestará las preguntas que se les asigne</w:t>
            </w:r>
            <w:r w:rsidRPr="00E748A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72E7C" w:rsidRPr="00E748A0" w:rsidRDefault="00072E7C" w:rsidP="00DD0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Investigara unas series de preguntas sobre el tractor.</w:t>
            </w:r>
          </w:p>
          <w:p w:rsidR="00A04564" w:rsidRPr="00E748A0" w:rsidRDefault="00072E7C" w:rsidP="00DD0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A04564" w:rsidRPr="00E748A0">
              <w:rPr>
                <w:rFonts w:ascii="Arial" w:hAnsi="Arial" w:cs="Arial"/>
                <w:sz w:val="24"/>
                <w:szCs w:val="24"/>
              </w:rPr>
              <w:t>.Aclarara dudas si las hay.</w:t>
            </w:r>
          </w:p>
        </w:tc>
        <w:tc>
          <w:tcPr>
            <w:tcW w:w="1684" w:type="dxa"/>
          </w:tcPr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 xml:space="preserve">1.Libro 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2.Cuaderno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3.Boligrafo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4.Clases virtuales</w:t>
            </w:r>
          </w:p>
        </w:tc>
        <w:tc>
          <w:tcPr>
            <w:tcW w:w="1730" w:type="dxa"/>
          </w:tcPr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Diagnostica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Formativa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Sumativa</w:t>
            </w:r>
          </w:p>
        </w:tc>
      </w:tr>
    </w:tbl>
    <w:p w:rsidR="00A04564" w:rsidRDefault="00A04564" w:rsidP="00A04564">
      <w:pPr>
        <w:pStyle w:val="Sinespaciado"/>
        <w:rPr>
          <w:rFonts w:ascii="Arial" w:hAnsi="Arial" w:cs="Arial"/>
          <w:sz w:val="24"/>
          <w:szCs w:val="24"/>
        </w:rPr>
      </w:pPr>
    </w:p>
    <w:p w:rsidR="00A04564" w:rsidRDefault="00A04564" w:rsidP="00A04564">
      <w:pPr>
        <w:pStyle w:val="Sinespaciado"/>
        <w:rPr>
          <w:rFonts w:ascii="Arial" w:hAnsi="Arial" w:cs="Arial"/>
          <w:sz w:val="24"/>
          <w:szCs w:val="24"/>
        </w:rPr>
      </w:pPr>
    </w:p>
    <w:p w:rsidR="00A04564" w:rsidRDefault="00A04564" w:rsidP="00A04564">
      <w:pPr>
        <w:pStyle w:val="Sinespaciado"/>
        <w:rPr>
          <w:rFonts w:ascii="Arial" w:hAnsi="Arial" w:cs="Arial"/>
          <w:sz w:val="24"/>
          <w:szCs w:val="24"/>
        </w:rPr>
      </w:pPr>
    </w:p>
    <w:p w:rsidR="00A04564" w:rsidRDefault="00A04564" w:rsidP="00A04564">
      <w:pPr>
        <w:pStyle w:val="Sinespaciado"/>
        <w:rPr>
          <w:rFonts w:ascii="Arial" w:hAnsi="Arial" w:cs="Arial"/>
          <w:sz w:val="24"/>
          <w:szCs w:val="24"/>
        </w:rPr>
      </w:pPr>
    </w:p>
    <w:p w:rsidR="00A04564" w:rsidRDefault="00A04564" w:rsidP="00A04564">
      <w:pPr>
        <w:pStyle w:val="Sinespaciado"/>
        <w:rPr>
          <w:rFonts w:ascii="Arial" w:hAnsi="Arial" w:cs="Arial"/>
          <w:sz w:val="24"/>
          <w:szCs w:val="24"/>
        </w:rPr>
      </w:pPr>
    </w:p>
    <w:p w:rsidR="00A04564" w:rsidRDefault="00A04564" w:rsidP="00A04564">
      <w:pPr>
        <w:pStyle w:val="Sinespaciado"/>
        <w:rPr>
          <w:rFonts w:ascii="Arial" w:hAnsi="Arial" w:cs="Arial"/>
          <w:sz w:val="24"/>
          <w:szCs w:val="24"/>
        </w:rPr>
      </w:pPr>
    </w:p>
    <w:p w:rsidR="00A04564" w:rsidRDefault="00A04564" w:rsidP="00A04564">
      <w:pPr>
        <w:pStyle w:val="Sinespaciado"/>
        <w:rPr>
          <w:rFonts w:ascii="Arial" w:hAnsi="Arial" w:cs="Arial"/>
          <w:sz w:val="24"/>
          <w:szCs w:val="24"/>
        </w:rPr>
      </w:pPr>
    </w:p>
    <w:p w:rsidR="00A04564" w:rsidRDefault="00A04564" w:rsidP="00A04564">
      <w:pPr>
        <w:pStyle w:val="Sinespaciado"/>
        <w:rPr>
          <w:rFonts w:ascii="Arial" w:hAnsi="Arial" w:cs="Arial"/>
          <w:sz w:val="24"/>
          <w:szCs w:val="24"/>
        </w:rPr>
      </w:pPr>
    </w:p>
    <w:p w:rsidR="00A04564" w:rsidRPr="00E748A0" w:rsidRDefault="00A04564" w:rsidP="00A04564">
      <w:pPr>
        <w:pStyle w:val="Sinespaciado"/>
        <w:rPr>
          <w:rFonts w:ascii="Arial" w:hAnsi="Arial" w:cs="Arial"/>
          <w:sz w:val="24"/>
          <w:szCs w:val="24"/>
        </w:rPr>
      </w:pPr>
      <w:r w:rsidRPr="00E748A0">
        <w:rPr>
          <w:rFonts w:ascii="Arial" w:hAnsi="Arial" w:cs="Arial"/>
          <w:sz w:val="24"/>
          <w:szCs w:val="24"/>
        </w:rPr>
        <w:lastRenderedPageBreak/>
        <w:t>2ª Semana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828"/>
        <w:gridCol w:w="1991"/>
        <w:gridCol w:w="1750"/>
        <w:gridCol w:w="1613"/>
        <w:gridCol w:w="1646"/>
      </w:tblGrid>
      <w:tr w:rsidR="00A04564" w:rsidRPr="00E748A0" w:rsidTr="00DD04D7">
        <w:tc>
          <w:tcPr>
            <w:tcW w:w="1828" w:type="dxa"/>
          </w:tcPr>
          <w:p w:rsidR="00A04564" w:rsidRPr="00E748A0" w:rsidRDefault="00A04564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Objetivos de Aprendizaje</w:t>
            </w:r>
          </w:p>
        </w:tc>
        <w:tc>
          <w:tcPr>
            <w:tcW w:w="1991" w:type="dxa"/>
          </w:tcPr>
          <w:p w:rsidR="00A04564" w:rsidRPr="00E748A0" w:rsidRDefault="00A04564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Contenido</w:t>
            </w:r>
          </w:p>
        </w:tc>
        <w:tc>
          <w:tcPr>
            <w:tcW w:w="1750" w:type="dxa"/>
          </w:tcPr>
          <w:p w:rsidR="00A04564" w:rsidRPr="00E748A0" w:rsidRDefault="00A04564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Actividades</w:t>
            </w:r>
          </w:p>
        </w:tc>
        <w:tc>
          <w:tcPr>
            <w:tcW w:w="1613" w:type="dxa"/>
          </w:tcPr>
          <w:p w:rsidR="00A04564" w:rsidRPr="00E748A0" w:rsidRDefault="00A04564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Recursos didácticos</w:t>
            </w:r>
          </w:p>
        </w:tc>
        <w:tc>
          <w:tcPr>
            <w:tcW w:w="1646" w:type="dxa"/>
          </w:tcPr>
          <w:p w:rsidR="00A04564" w:rsidRPr="00E748A0" w:rsidRDefault="00A04564" w:rsidP="00DD04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Evaluación</w:t>
            </w:r>
          </w:p>
        </w:tc>
      </w:tr>
      <w:tr w:rsidR="00A04564" w:rsidRPr="00E748A0" w:rsidTr="00DD04D7">
        <w:tc>
          <w:tcPr>
            <w:tcW w:w="1828" w:type="dxa"/>
          </w:tcPr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1.</w:t>
            </w:r>
            <w:r w:rsidR="00072E7C">
              <w:rPr>
                <w:rFonts w:ascii="Arial" w:hAnsi="Arial" w:cs="Arial"/>
                <w:sz w:val="24"/>
                <w:szCs w:val="24"/>
              </w:rPr>
              <w:t>Identificar las características de los tipos de tractor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E748A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1" w:type="dxa"/>
          </w:tcPr>
          <w:p w:rsidR="00A04564" w:rsidRPr="00E748A0" w:rsidRDefault="00A04564" w:rsidP="00072E7C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1</w:t>
            </w:r>
            <w:r w:rsidR="00072E7C">
              <w:rPr>
                <w:rFonts w:ascii="Arial" w:hAnsi="Arial" w:cs="Arial"/>
                <w:sz w:val="24"/>
                <w:szCs w:val="24"/>
              </w:rPr>
              <w:t>.Los tipos de tractor</w:t>
            </w:r>
          </w:p>
        </w:tc>
        <w:tc>
          <w:tcPr>
            <w:tcW w:w="1750" w:type="dxa"/>
          </w:tcPr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1.Atendera indicaciones generales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2.Realizara una lluvia de idea con la maestra en el zoom.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3.Copiara en su cuaderno el cuestionario que se le enviara por vía WhatsApp.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4.</w:t>
            </w:r>
            <w:r w:rsidR="00072E7C">
              <w:rPr>
                <w:rFonts w:ascii="Arial" w:hAnsi="Arial" w:cs="Arial"/>
                <w:sz w:val="24"/>
                <w:szCs w:val="24"/>
              </w:rPr>
              <w:t>Investigara por internet o libros los diferentes tipos de rastra</w:t>
            </w:r>
            <w:r w:rsidRPr="00E748A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5.Aclarara dudas si las hay.</w:t>
            </w:r>
          </w:p>
        </w:tc>
        <w:tc>
          <w:tcPr>
            <w:tcW w:w="1613" w:type="dxa"/>
          </w:tcPr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 xml:space="preserve">1.Libro 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2.Cuaderno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3.Boligrafo</w:t>
            </w:r>
          </w:p>
          <w:p w:rsidR="00A04564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4.Clases virtuales</w:t>
            </w:r>
          </w:p>
          <w:p w:rsidR="00A04564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5.goma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6.tijera</w:t>
            </w:r>
          </w:p>
        </w:tc>
        <w:tc>
          <w:tcPr>
            <w:tcW w:w="1646" w:type="dxa"/>
          </w:tcPr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Diagnostica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Formativa</w:t>
            </w:r>
          </w:p>
          <w:p w:rsidR="00A04564" w:rsidRPr="00E748A0" w:rsidRDefault="00A04564" w:rsidP="00DD04D7">
            <w:pPr>
              <w:rPr>
                <w:rFonts w:ascii="Arial" w:hAnsi="Arial" w:cs="Arial"/>
                <w:sz w:val="24"/>
                <w:szCs w:val="24"/>
              </w:rPr>
            </w:pPr>
            <w:r w:rsidRPr="00E748A0">
              <w:rPr>
                <w:rFonts w:ascii="Arial" w:hAnsi="Arial" w:cs="Arial"/>
                <w:sz w:val="24"/>
                <w:szCs w:val="24"/>
              </w:rPr>
              <w:t>Sumativa</w:t>
            </w:r>
          </w:p>
        </w:tc>
      </w:tr>
    </w:tbl>
    <w:p w:rsidR="00C65E7E" w:rsidRPr="00C65E7E" w:rsidRDefault="00C65E7E" w:rsidP="00C65E7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val="es-ES" w:eastAsia="es-PA"/>
        </w:rPr>
      </w:pPr>
      <w:r w:rsidRPr="00C65E7E"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val="es-ES" w:eastAsia="es-PA"/>
        </w:rPr>
        <w:t>Ahora bien, la fe es la garantía de lo que se espera, la certeza de lo que no se ve.</w:t>
      </w:r>
      <w:r>
        <w:rPr>
          <w:rFonts w:ascii="Arial" w:eastAsia="Times New Roman" w:hAnsi="Arial" w:cs="Arial"/>
          <w:b/>
          <w:color w:val="0D0D0D" w:themeColor="text1" w:themeTint="F2"/>
          <w:sz w:val="24"/>
          <w:szCs w:val="24"/>
          <w:lang w:val="es-ES" w:eastAsia="es-PA"/>
        </w:rPr>
        <w:t xml:space="preserve"> </w:t>
      </w:r>
      <w:hyperlink r:id="rId12" w:history="1">
        <w:r w:rsidRPr="00C65E7E">
          <w:rPr>
            <w:rFonts w:ascii="Arial" w:eastAsia="Times New Roman" w:hAnsi="Arial" w:cs="Arial"/>
            <w:b/>
            <w:bCs/>
            <w:color w:val="0D0D0D" w:themeColor="text1" w:themeTint="F2"/>
            <w:sz w:val="24"/>
            <w:szCs w:val="24"/>
            <w:lang w:val="es-ES" w:eastAsia="es-PA"/>
          </w:rPr>
          <w:t>Hebreos 11:1</w:t>
        </w:r>
      </w:hyperlink>
    </w:p>
    <w:p w:rsidR="00A04564" w:rsidRPr="00E748A0" w:rsidRDefault="00072E7C" w:rsidP="00A04564">
      <w:pPr>
        <w:ind w:left="36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A04564" w:rsidRDefault="00A04564" w:rsidP="00A04564"/>
    <w:p w:rsidR="00A04564" w:rsidRDefault="00A04564" w:rsidP="00A04564"/>
    <w:p w:rsidR="00A04564" w:rsidRDefault="00A04564" w:rsidP="00A04564"/>
    <w:p w:rsidR="00A04564" w:rsidRDefault="00A04564" w:rsidP="00A04564"/>
    <w:p w:rsidR="00A04564" w:rsidRDefault="00A04564"/>
    <w:sectPr w:rsidR="00A045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F94" w:rsidRDefault="00C71F94" w:rsidP="00B1544D">
      <w:pPr>
        <w:spacing w:after="0" w:line="240" w:lineRule="auto"/>
      </w:pPr>
      <w:r>
        <w:separator/>
      </w:r>
    </w:p>
  </w:endnote>
  <w:endnote w:type="continuationSeparator" w:id="0">
    <w:p w:rsidR="00C71F94" w:rsidRDefault="00C71F94" w:rsidP="00B1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F94" w:rsidRDefault="00C71F94" w:rsidP="00B1544D">
      <w:pPr>
        <w:spacing w:after="0" w:line="240" w:lineRule="auto"/>
      </w:pPr>
      <w:r>
        <w:separator/>
      </w:r>
    </w:p>
  </w:footnote>
  <w:footnote w:type="continuationSeparator" w:id="0">
    <w:p w:rsidR="00C71F94" w:rsidRDefault="00C71F94" w:rsidP="00B154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D5950"/>
    <w:multiLevelType w:val="hybridMultilevel"/>
    <w:tmpl w:val="CC3484FA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220275"/>
    <w:multiLevelType w:val="hybridMultilevel"/>
    <w:tmpl w:val="CC3484FA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C577AD"/>
    <w:multiLevelType w:val="hybridMultilevel"/>
    <w:tmpl w:val="CC3484FA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564"/>
    <w:rsid w:val="00072E7C"/>
    <w:rsid w:val="00375289"/>
    <w:rsid w:val="003B7AEC"/>
    <w:rsid w:val="004005FB"/>
    <w:rsid w:val="004924E8"/>
    <w:rsid w:val="00550C19"/>
    <w:rsid w:val="00555F45"/>
    <w:rsid w:val="00631720"/>
    <w:rsid w:val="008D2CC2"/>
    <w:rsid w:val="008F5076"/>
    <w:rsid w:val="00A04564"/>
    <w:rsid w:val="00B1544D"/>
    <w:rsid w:val="00C65E7E"/>
    <w:rsid w:val="00C71F94"/>
    <w:rsid w:val="00F5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3AE3AC"/>
  <w15:chartTrackingRefBased/>
  <w15:docId w15:val="{D0F12889-4FCF-4687-A162-4F92ED38B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564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04564"/>
    <w:pPr>
      <w:spacing w:after="0" w:line="240" w:lineRule="auto"/>
    </w:pPr>
    <w:rPr>
      <w:lang w:val="es-MX"/>
    </w:rPr>
  </w:style>
  <w:style w:type="table" w:styleId="Tablaconcuadrcula">
    <w:name w:val="Table Grid"/>
    <w:basedOn w:val="Tablanormal"/>
    <w:uiPriority w:val="39"/>
    <w:rsid w:val="00A0456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B7AE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154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544D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B154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44D"/>
    <w:rPr>
      <w:lang w:val="es-MX"/>
    </w:rPr>
  </w:style>
  <w:style w:type="character" w:styleId="Hipervnculo">
    <w:name w:val="Hyperlink"/>
    <w:basedOn w:val="Fuentedeprrafopredeter"/>
    <w:uiPriority w:val="99"/>
    <w:semiHidden/>
    <w:unhideWhenUsed/>
    <w:rsid w:val="00C65E7E"/>
    <w:rPr>
      <w:strike w:val="0"/>
      <w:dstrike w:val="0"/>
      <w:color w:val="336699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8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9721">
          <w:marLeft w:val="0"/>
          <w:marRight w:val="0"/>
          <w:marTop w:val="870"/>
          <w:marBottom w:val="0"/>
          <w:divBdr>
            <w:top w:val="single" w:sz="6" w:space="0" w:color="ADC2D6"/>
            <w:left w:val="single" w:sz="6" w:space="15" w:color="ADC2D6"/>
            <w:bottom w:val="single" w:sz="6" w:space="15" w:color="ADC2D6"/>
            <w:right w:val="single" w:sz="6" w:space="15" w:color="ADC2D6"/>
          </w:divBdr>
          <w:divsChild>
            <w:div w:id="160800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3182">
                  <w:marLeft w:val="0"/>
                  <w:marRight w:val="0"/>
                  <w:marTop w:val="75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8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dailyverses.net/es/hebreos/11/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526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Mini-Notebook</dc:creator>
  <cp:keywords/>
  <dc:description/>
  <cp:lastModifiedBy>Mini-Notebook</cp:lastModifiedBy>
  <cp:revision>1</cp:revision>
  <dcterms:created xsi:type="dcterms:W3CDTF">2020-06-07T18:57:00Z</dcterms:created>
  <dcterms:modified xsi:type="dcterms:W3CDTF">2020-06-07T22:54:00Z</dcterms:modified>
</cp:coreProperties>
</file>