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248FD" w14:textId="77777777" w:rsidR="00A656CE" w:rsidRDefault="00A656CE" w:rsidP="00A656CE">
      <w:pPr>
        <w:spacing w:after="0" w:line="240" w:lineRule="auto"/>
        <w:jc w:val="center"/>
        <w:rPr>
          <w:sz w:val="24"/>
          <w:szCs w:val="24"/>
        </w:rPr>
      </w:pPr>
      <w:r>
        <w:rPr>
          <w:sz w:val="24"/>
          <w:szCs w:val="24"/>
        </w:rPr>
        <w:t>MINISTERIO DE EDUCACIÓN</w:t>
      </w:r>
    </w:p>
    <w:p w14:paraId="0ED6C4F1" w14:textId="77777777" w:rsidR="00A656CE" w:rsidRDefault="00A656CE" w:rsidP="00A656CE">
      <w:pPr>
        <w:spacing w:after="0" w:line="240" w:lineRule="auto"/>
        <w:jc w:val="center"/>
        <w:rPr>
          <w:sz w:val="24"/>
          <w:szCs w:val="24"/>
        </w:rPr>
      </w:pPr>
      <w:r>
        <w:rPr>
          <w:sz w:val="24"/>
          <w:szCs w:val="24"/>
        </w:rPr>
        <w:t>EDUCACIÓN PARTICULAR</w:t>
      </w:r>
    </w:p>
    <w:p w14:paraId="604DF969" w14:textId="77777777" w:rsidR="00A656CE" w:rsidRDefault="00A656CE" w:rsidP="00A656CE">
      <w:pPr>
        <w:spacing w:after="0" w:line="240" w:lineRule="auto"/>
        <w:jc w:val="center"/>
        <w:rPr>
          <w:sz w:val="24"/>
          <w:szCs w:val="24"/>
        </w:rPr>
      </w:pPr>
      <w:r>
        <w:rPr>
          <w:sz w:val="24"/>
          <w:szCs w:val="24"/>
        </w:rPr>
        <w:t>CENTRO EDUCATIVO BELLAS LUCES</w:t>
      </w:r>
    </w:p>
    <w:p w14:paraId="2A662343" w14:textId="77777777" w:rsidR="00A656CE" w:rsidRDefault="00A656CE" w:rsidP="00A656CE">
      <w:pPr>
        <w:spacing w:after="0" w:line="240" w:lineRule="auto"/>
        <w:jc w:val="center"/>
        <w:rPr>
          <w:sz w:val="24"/>
          <w:szCs w:val="24"/>
        </w:rPr>
      </w:pPr>
    </w:p>
    <w:p w14:paraId="633CD931" w14:textId="25313D4F" w:rsidR="00A656CE" w:rsidRDefault="00A656CE" w:rsidP="00A656CE">
      <w:pPr>
        <w:spacing w:after="0" w:line="240" w:lineRule="auto"/>
        <w:jc w:val="center"/>
        <w:rPr>
          <w:b/>
          <w:bCs/>
          <w:sz w:val="24"/>
          <w:szCs w:val="24"/>
        </w:rPr>
      </w:pPr>
      <w:r>
        <w:rPr>
          <w:b/>
          <w:bCs/>
          <w:sz w:val="24"/>
          <w:szCs w:val="24"/>
        </w:rPr>
        <w:t>MÓDULO DE CÍVICA</w:t>
      </w:r>
    </w:p>
    <w:p w14:paraId="6D09D437" w14:textId="589F743A" w:rsidR="00A656CE" w:rsidRDefault="00A656CE" w:rsidP="00A656CE">
      <w:pPr>
        <w:spacing w:after="0" w:line="240" w:lineRule="auto"/>
        <w:jc w:val="center"/>
        <w:rPr>
          <w:sz w:val="24"/>
          <w:szCs w:val="24"/>
        </w:rPr>
      </w:pPr>
      <w:r>
        <w:rPr>
          <w:b/>
          <w:bCs/>
          <w:sz w:val="24"/>
          <w:szCs w:val="24"/>
        </w:rPr>
        <w:t>10°</w:t>
      </w:r>
    </w:p>
    <w:p w14:paraId="783AB8CC" w14:textId="7FD0613E" w:rsidR="00A656CE" w:rsidRDefault="00A656CE" w:rsidP="00A656CE">
      <w:pPr>
        <w:spacing w:after="0" w:line="240" w:lineRule="auto"/>
        <w:jc w:val="center"/>
        <w:rPr>
          <w:sz w:val="24"/>
          <w:szCs w:val="24"/>
        </w:rPr>
      </w:pPr>
    </w:p>
    <w:p w14:paraId="782F8088" w14:textId="48B4FEFF" w:rsidR="00A656CE" w:rsidRPr="00A656CE" w:rsidRDefault="00011855" w:rsidP="00A656CE">
      <w:pPr>
        <w:spacing w:after="0" w:line="360" w:lineRule="auto"/>
        <w:jc w:val="center"/>
        <w:rPr>
          <w:sz w:val="24"/>
          <w:szCs w:val="24"/>
        </w:rPr>
      </w:pPr>
      <w:r>
        <w:rPr>
          <w:b/>
          <w:bCs/>
          <w:sz w:val="24"/>
          <w:szCs w:val="24"/>
          <w:u w:val="single"/>
        </w:rPr>
        <w:t>Origen y Evo</w:t>
      </w:r>
      <w:r w:rsidR="00A656CE" w:rsidRPr="00A656CE">
        <w:rPr>
          <w:b/>
          <w:bCs/>
          <w:sz w:val="24"/>
          <w:szCs w:val="24"/>
          <w:u w:val="single"/>
        </w:rPr>
        <w:t>lución de la sociedad humana</w:t>
      </w:r>
      <w:bookmarkStart w:id="0" w:name="_GoBack"/>
      <w:bookmarkEnd w:id="0"/>
    </w:p>
    <w:p w14:paraId="63E49237" w14:textId="52CA3A2C" w:rsidR="00A656CE" w:rsidRPr="00A656CE" w:rsidRDefault="00A656CE" w:rsidP="00A656CE">
      <w:pPr>
        <w:spacing w:after="0" w:line="360" w:lineRule="auto"/>
        <w:jc w:val="center"/>
        <w:rPr>
          <w:sz w:val="24"/>
          <w:szCs w:val="24"/>
        </w:rPr>
      </w:pPr>
    </w:p>
    <w:p w14:paraId="33267CEE" w14:textId="42CC9CB5" w:rsidR="00A656CE" w:rsidRDefault="00A656CE" w:rsidP="00A656CE">
      <w:pPr>
        <w:pStyle w:val="Prrafodelista"/>
        <w:numPr>
          <w:ilvl w:val="0"/>
          <w:numId w:val="1"/>
        </w:numPr>
        <w:spacing w:after="0" w:line="360" w:lineRule="auto"/>
        <w:rPr>
          <w:sz w:val="24"/>
          <w:szCs w:val="24"/>
        </w:rPr>
      </w:pPr>
      <w:r w:rsidRPr="00A656CE">
        <w:rPr>
          <w:sz w:val="24"/>
          <w:szCs w:val="24"/>
        </w:rPr>
        <w:t>Sociedad Humana</w:t>
      </w:r>
      <w:r>
        <w:rPr>
          <w:sz w:val="24"/>
          <w:szCs w:val="24"/>
        </w:rPr>
        <w:t xml:space="preserve">: </w:t>
      </w:r>
    </w:p>
    <w:p w14:paraId="3EA49CD4" w14:textId="61B47E70" w:rsidR="00A656CE" w:rsidRDefault="00A656CE" w:rsidP="00A656CE">
      <w:pPr>
        <w:pStyle w:val="Prrafodelista"/>
        <w:spacing w:after="0" w:line="360" w:lineRule="auto"/>
        <w:ind w:left="1080"/>
        <w:rPr>
          <w:sz w:val="24"/>
          <w:szCs w:val="24"/>
        </w:rPr>
      </w:pPr>
      <w:r>
        <w:rPr>
          <w:sz w:val="24"/>
          <w:szCs w:val="24"/>
        </w:rPr>
        <w:t>La sociedad humana se define como la agrupación natural o pactadas de personas con el fin de cumplir, mediante la mutua cooperación, todos o algunos de los fines de vida.</w:t>
      </w:r>
    </w:p>
    <w:p w14:paraId="456D0FD7" w14:textId="2BB34F3C" w:rsidR="00A656CE" w:rsidRDefault="00A656CE" w:rsidP="00A656CE">
      <w:pPr>
        <w:pStyle w:val="Prrafodelista"/>
        <w:spacing w:after="0" w:line="360" w:lineRule="auto"/>
        <w:ind w:left="1080"/>
        <w:rPr>
          <w:sz w:val="24"/>
          <w:szCs w:val="24"/>
        </w:rPr>
      </w:pPr>
      <w:r>
        <w:rPr>
          <w:sz w:val="24"/>
          <w:szCs w:val="24"/>
        </w:rPr>
        <w:t xml:space="preserve">El ser humano siempre se ha cuestionado el origen de la sociedad, pero los estudiosos aun no han logrado ponerse de acuerdo, por lo </w:t>
      </w:r>
      <w:r w:rsidR="00011855">
        <w:rPr>
          <w:sz w:val="24"/>
          <w:szCs w:val="24"/>
        </w:rPr>
        <w:t>tanto,</w:t>
      </w:r>
      <w:r>
        <w:rPr>
          <w:sz w:val="24"/>
          <w:szCs w:val="24"/>
        </w:rPr>
        <w:t xml:space="preserve"> han planteado algunas teorías o posibles Explicaciones.</w:t>
      </w:r>
    </w:p>
    <w:p w14:paraId="11591D8C" w14:textId="521D40C2" w:rsidR="00A656CE" w:rsidRDefault="00011855" w:rsidP="00A656CE">
      <w:pPr>
        <w:pStyle w:val="Prrafodelista"/>
        <w:numPr>
          <w:ilvl w:val="0"/>
          <w:numId w:val="2"/>
        </w:numPr>
        <w:spacing w:after="0" w:line="360" w:lineRule="auto"/>
        <w:rPr>
          <w:sz w:val="24"/>
          <w:szCs w:val="24"/>
        </w:rPr>
      </w:pPr>
      <w:r>
        <w:rPr>
          <w:sz w:val="24"/>
          <w:szCs w:val="24"/>
        </w:rPr>
        <w:t>Teoría Divina. Establece que</w:t>
      </w:r>
      <w:r w:rsidR="00A656CE">
        <w:rPr>
          <w:sz w:val="24"/>
          <w:szCs w:val="24"/>
        </w:rPr>
        <w:t xml:space="preserve"> la génesis de </w:t>
      </w:r>
      <w:r>
        <w:rPr>
          <w:sz w:val="24"/>
          <w:szCs w:val="24"/>
        </w:rPr>
        <w:t>la sociedad</w:t>
      </w:r>
      <w:r w:rsidR="00A656CE">
        <w:rPr>
          <w:sz w:val="24"/>
          <w:szCs w:val="24"/>
        </w:rPr>
        <w:t xml:space="preserve"> viene de un ser supremo o Divinidad</w:t>
      </w:r>
      <w:r w:rsidR="000D3960">
        <w:rPr>
          <w:sz w:val="24"/>
          <w:szCs w:val="24"/>
        </w:rPr>
        <w:t>.</w:t>
      </w:r>
    </w:p>
    <w:p w14:paraId="2282425E" w14:textId="44217952" w:rsidR="000D3960" w:rsidRDefault="000D3960" w:rsidP="000D3960">
      <w:pPr>
        <w:pStyle w:val="Prrafodelista"/>
        <w:spacing w:after="0" w:line="360" w:lineRule="auto"/>
        <w:ind w:left="1440"/>
        <w:rPr>
          <w:sz w:val="24"/>
          <w:szCs w:val="24"/>
        </w:rPr>
      </w:pPr>
      <w:r>
        <w:rPr>
          <w:sz w:val="24"/>
          <w:szCs w:val="24"/>
        </w:rPr>
        <w:t>El creacionismo, Ciencia Religiosa de que el universo y la vida se originaron de actos concretos de la Creación Divina.</w:t>
      </w:r>
    </w:p>
    <w:p w14:paraId="53382225" w14:textId="7FEA14B7" w:rsidR="000D3960" w:rsidRDefault="000D3960" w:rsidP="000D3960">
      <w:pPr>
        <w:pStyle w:val="Prrafodelista"/>
        <w:numPr>
          <w:ilvl w:val="0"/>
          <w:numId w:val="2"/>
        </w:numPr>
        <w:spacing w:after="0" w:line="360" w:lineRule="auto"/>
        <w:rPr>
          <w:sz w:val="24"/>
          <w:szCs w:val="24"/>
        </w:rPr>
      </w:pPr>
      <w:r>
        <w:rPr>
          <w:sz w:val="24"/>
          <w:szCs w:val="24"/>
        </w:rPr>
        <w:t>Explicación sociológica:</w:t>
      </w:r>
    </w:p>
    <w:p w14:paraId="52299E53" w14:textId="67C6E37A" w:rsidR="000D3960" w:rsidRDefault="000D3960" w:rsidP="000D3960">
      <w:pPr>
        <w:pStyle w:val="Prrafodelista"/>
        <w:spacing w:after="0" w:line="360" w:lineRule="auto"/>
        <w:ind w:left="1440"/>
        <w:rPr>
          <w:sz w:val="24"/>
          <w:szCs w:val="24"/>
        </w:rPr>
      </w:pPr>
      <w:r>
        <w:rPr>
          <w:sz w:val="24"/>
          <w:szCs w:val="24"/>
        </w:rPr>
        <w:t>La sociología (ciencia que estudia la estructura y el funcionamiento de los grupos que conforman la sociedad). Considera que el origen de la sociedad es una exigencia propia de la naturaleza humana. Se produce por razones culturales, instintos de conservación.</w:t>
      </w:r>
    </w:p>
    <w:p w14:paraId="4E3C03A3" w14:textId="4504CAD9" w:rsidR="000D3960" w:rsidRDefault="000D3960" w:rsidP="000D3960">
      <w:pPr>
        <w:pStyle w:val="Prrafodelista"/>
        <w:spacing w:after="0" w:line="360" w:lineRule="auto"/>
        <w:ind w:left="1440"/>
        <w:rPr>
          <w:sz w:val="24"/>
          <w:szCs w:val="24"/>
        </w:rPr>
      </w:pPr>
      <w:r>
        <w:rPr>
          <w:sz w:val="24"/>
          <w:szCs w:val="24"/>
        </w:rPr>
        <w:t>El ser humano es la especie más desvalida y necesitan del grupo para su subsistencia y adaptación al medio.</w:t>
      </w:r>
    </w:p>
    <w:p w14:paraId="72ED7FE2" w14:textId="14EA4896" w:rsidR="000D3960" w:rsidRDefault="000D3960" w:rsidP="000D3960">
      <w:pPr>
        <w:pStyle w:val="Prrafodelista"/>
        <w:numPr>
          <w:ilvl w:val="0"/>
          <w:numId w:val="2"/>
        </w:numPr>
        <w:spacing w:after="0" w:line="360" w:lineRule="auto"/>
        <w:rPr>
          <w:sz w:val="24"/>
          <w:szCs w:val="24"/>
        </w:rPr>
      </w:pPr>
      <w:r>
        <w:rPr>
          <w:sz w:val="24"/>
          <w:szCs w:val="24"/>
        </w:rPr>
        <w:t>Las ciencias Sociales</w:t>
      </w:r>
      <w:r w:rsidR="008377B1">
        <w:rPr>
          <w:sz w:val="24"/>
          <w:szCs w:val="24"/>
        </w:rPr>
        <w:t xml:space="preserve"> y el ser humano:</w:t>
      </w:r>
    </w:p>
    <w:p w14:paraId="7AEF542B" w14:textId="2D0F414B" w:rsidR="008377B1" w:rsidRDefault="008377B1" w:rsidP="008377B1">
      <w:pPr>
        <w:pStyle w:val="Prrafodelista"/>
        <w:spacing w:after="0" w:line="360" w:lineRule="auto"/>
        <w:ind w:left="1440"/>
        <w:rPr>
          <w:sz w:val="24"/>
          <w:szCs w:val="24"/>
        </w:rPr>
      </w:pPr>
      <w:r>
        <w:rPr>
          <w:sz w:val="24"/>
          <w:szCs w:val="24"/>
        </w:rPr>
        <w:t>Son el conjunto de disciplinas que estudian al ser humano y sus relaciones.</w:t>
      </w:r>
    </w:p>
    <w:p w14:paraId="3D48B4FC" w14:textId="05DCAC7F" w:rsidR="008377B1" w:rsidRDefault="008377B1" w:rsidP="008377B1">
      <w:pPr>
        <w:pStyle w:val="Prrafodelista"/>
        <w:spacing w:after="0" w:line="360" w:lineRule="auto"/>
        <w:ind w:left="1440"/>
        <w:rPr>
          <w:sz w:val="24"/>
          <w:szCs w:val="24"/>
        </w:rPr>
      </w:pPr>
      <w:r>
        <w:rPr>
          <w:sz w:val="24"/>
          <w:szCs w:val="24"/>
        </w:rPr>
        <w:t>Ejemplo:</w:t>
      </w:r>
    </w:p>
    <w:p w14:paraId="7DD2362F" w14:textId="18AEB617" w:rsidR="008377B1" w:rsidRDefault="008377B1" w:rsidP="008377B1">
      <w:pPr>
        <w:pStyle w:val="Prrafodelista"/>
        <w:spacing w:after="0" w:line="360" w:lineRule="auto"/>
        <w:ind w:left="1440"/>
        <w:rPr>
          <w:sz w:val="24"/>
          <w:szCs w:val="24"/>
        </w:rPr>
      </w:pPr>
      <w:r>
        <w:rPr>
          <w:sz w:val="24"/>
          <w:szCs w:val="24"/>
        </w:rPr>
        <w:t>La familia y el Estado</w:t>
      </w:r>
    </w:p>
    <w:p w14:paraId="018C4376" w14:textId="111070EF" w:rsidR="008377B1" w:rsidRDefault="008377B1" w:rsidP="008377B1">
      <w:pPr>
        <w:spacing w:after="0" w:line="360" w:lineRule="auto"/>
        <w:rPr>
          <w:sz w:val="24"/>
          <w:szCs w:val="24"/>
        </w:rPr>
      </w:pPr>
      <w:r>
        <w:rPr>
          <w:sz w:val="24"/>
          <w:szCs w:val="24"/>
        </w:rPr>
        <w:lastRenderedPageBreak/>
        <w:t>Las Ciencias Sociales Las integran diversas disciplinas como la Antropología, la Psicología y la Lingüística.</w:t>
      </w:r>
    </w:p>
    <w:p w14:paraId="3EC9308E" w14:textId="07D463DC" w:rsidR="008377B1" w:rsidRDefault="008377B1" w:rsidP="008377B1">
      <w:pPr>
        <w:spacing w:after="0" w:line="360" w:lineRule="auto"/>
        <w:rPr>
          <w:sz w:val="24"/>
          <w:szCs w:val="24"/>
        </w:rPr>
      </w:pPr>
      <w:r>
        <w:rPr>
          <w:sz w:val="24"/>
          <w:szCs w:val="24"/>
        </w:rPr>
        <w:t>Las más empleadas Son:</w:t>
      </w:r>
    </w:p>
    <w:p w14:paraId="7A07ABC3" w14:textId="24E14CD5" w:rsidR="008377B1" w:rsidRDefault="008377B1" w:rsidP="008377B1">
      <w:pPr>
        <w:pStyle w:val="Prrafodelista"/>
        <w:numPr>
          <w:ilvl w:val="0"/>
          <w:numId w:val="3"/>
        </w:numPr>
        <w:spacing w:after="0" w:line="360" w:lineRule="auto"/>
        <w:rPr>
          <w:sz w:val="24"/>
          <w:szCs w:val="24"/>
        </w:rPr>
      </w:pPr>
      <w:r>
        <w:rPr>
          <w:sz w:val="24"/>
          <w:szCs w:val="24"/>
        </w:rPr>
        <w:t>Ciencias Políticas</w:t>
      </w:r>
    </w:p>
    <w:p w14:paraId="724D6004" w14:textId="45F95E4A" w:rsidR="008377B1" w:rsidRDefault="008377B1" w:rsidP="008377B1">
      <w:pPr>
        <w:pStyle w:val="Prrafodelista"/>
        <w:numPr>
          <w:ilvl w:val="0"/>
          <w:numId w:val="3"/>
        </w:numPr>
        <w:spacing w:after="0" w:line="360" w:lineRule="auto"/>
        <w:rPr>
          <w:sz w:val="24"/>
          <w:szCs w:val="24"/>
        </w:rPr>
      </w:pPr>
      <w:r>
        <w:rPr>
          <w:sz w:val="24"/>
          <w:szCs w:val="24"/>
        </w:rPr>
        <w:t>Economía</w:t>
      </w:r>
    </w:p>
    <w:p w14:paraId="0AA30CC3" w14:textId="49C01548" w:rsidR="008377B1" w:rsidRDefault="008377B1" w:rsidP="008377B1">
      <w:pPr>
        <w:pStyle w:val="Prrafodelista"/>
        <w:numPr>
          <w:ilvl w:val="0"/>
          <w:numId w:val="3"/>
        </w:numPr>
        <w:spacing w:after="0" w:line="360" w:lineRule="auto"/>
        <w:rPr>
          <w:sz w:val="24"/>
          <w:szCs w:val="24"/>
        </w:rPr>
      </w:pPr>
      <w:r>
        <w:rPr>
          <w:sz w:val="24"/>
          <w:szCs w:val="24"/>
        </w:rPr>
        <w:t>Historia</w:t>
      </w:r>
    </w:p>
    <w:p w14:paraId="68FD3615" w14:textId="023E174F" w:rsidR="008377B1" w:rsidRDefault="008377B1" w:rsidP="008377B1">
      <w:pPr>
        <w:spacing w:after="0" w:line="360" w:lineRule="auto"/>
        <w:rPr>
          <w:sz w:val="24"/>
          <w:szCs w:val="24"/>
        </w:rPr>
      </w:pPr>
    </w:p>
    <w:p w14:paraId="2310E447" w14:textId="5A124293" w:rsidR="008377B1" w:rsidRDefault="008377B1" w:rsidP="008377B1">
      <w:pPr>
        <w:spacing w:after="0" w:line="360" w:lineRule="auto"/>
        <w:rPr>
          <w:sz w:val="24"/>
          <w:szCs w:val="24"/>
        </w:rPr>
      </w:pPr>
    </w:p>
    <w:p w14:paraId="0990D686" w14:textId="6D1C2A4E" w:rsidR="008377B1" w:rsidRDefault="008377B1" w:rsidP="008377B1">
      <w:pPr>
        <w:spacing w:after="0" w:line="360" w:lineRule="auto"/>
        <w:jc w:val="center"/>
        <w:rPr>
          <w:b/>
          <w:bCs/>
          <w:sz w:val="24"/>
          <w:szCs w:val="24"/>
          <w:u w:val="single"/>
        </w:rPr>
      </w:pPr>
      <w:r w:rsidRPr="008377B1">
        <w:rPr>
          <w:b/>
          <w:bCs/>
          <w:sz w:val="24"/>
          <w:szCs w:val="24"/>
          <w:u w:val="single"/>
        </w:rPr>
        <w:t>Investigar</w:t>
      </w:r>
    </w:p>
    <w:p w14:paraId="6C8FE9D8" w14:textId="680AF8E1" w:rsidR="008377B1" w:rsidRDefault="008377B1" w:rsidP="008377B1">
      <w:pPr>
        <w:spacing w:after="0" w:line="360" w:lineRule="auto"/>
        <w:jc w:val="center"/>
        <w:rPr>
          <w:b/>
          <w:bCs/>
          <w:sz w:val="24"/>
          <w:szCs w:val="24"/>
          <w:u w:val="single"/>
        </w:rPr>
      </w:pPr>
    </w:p>
    <w:p w14:paraId="07FAC1DC" w14:textId="2CDF8BEA" w:rsidR="008377B1" w:rsidRDefault="008377B1" w:rsidP="008377B1">
      <w:pPr>
        <w:pStyle w:val="Prrafodelista"/>
        <w:numPr>
          <w:ilvl w:val="0"/>
          <w:numId w:val="4"/>
        </w:numPr>
        <w:spacing w:after="0" w:line="360" w:lineRule="auto"/>
        <w:rPr>
          <w:sz w:val="24"/>
          <w:szCs w:val="24"/>
        </w:rPr>
      </w:pPr>
      <w:r>
        <w:rPr>
          <w:sz w:val="24"/>
          <w:szCs w:val="24"/>
        </w:rPr>
        <w:t>¿Qué permite las ciencias políticas?</w:t>
      </w:r>
    </w:p>
    <w:p w14:paraId="17074E59" w14:textId="053DD8E7" w:rsidR="008377B1" w:rsidRDefault="008377B1" w:rsidP="008377B1">
      <w:pPr>
        <w:pStyle w:val="Prrafodelista"/>
        <w:numPr>
          <w:ilvl w:val="0"/>
          <w:numId w:val="4"/>
        </w:numPr>
        <w:spacing w:after="0" w:line="360" w:lineRule="auto"/>
        <w:rPr>
          <w:sz w:val="24"/>
          <w:szCs w:val="24"/>
        </w:rPr>
      </w:pPr>
      <w:r>
        <w:rPr>
          <w:sz w:val="24"/>
          <w:szCs w:val="24"/>
        </w:rPr>
        <w:t>¿Qué procura la Economía?</w:t>
      </w:r>
    </w:p>
    <w:p w14:paraId="30B6C247" w14:textId="4A51383F" w:rsidR="008377B1" w:rsidRDefault="008377B1" w:rsidP="008377B1">
      <w:pPr>
        <w:pStyle w:val="Prrafodelista"/>
        <w:numPr>
          <w:ilvl w:val="0"/>
          <w:numId w:val="4"/>
        </w:numPr>
        <w:spacing w:after="0" w:line="360" w:lineRule="auto"/>
        <w:rPr>
          <w:sz w:val="24"/>
          <w:szCs w:val="24"/>
        </w:rPr>
      </w:pPr>
      <w:r>
        <w:rPr>
          <w:sz w:val="24"/>
          <w:szCs w:val="24"/>
        </w:rPr>
        <w:t>¿Qué permite la Historia?</w:t>
      </w:r>
    </w:p>
    <w:p w14:paraId="28E7989D" w14:textId="0451AC20" w:rsidR="008377B1" w:rsidRDefault="008377B1" w:rsidP="008377B1">
      <w:pPr>
        <w:pStyle w:val="Prrafodelista"/>
        <w:numPr>
          <w:ilvl w:val="0"/>
          <w:numId w:val="4"/>
        </w:numPr>
        <w:spacing w:after="0" w:line="360" w:lineRule="auto"/>
        <w:rPr>
          <w:sz w:val="24"/>
          <w:szCs w:val="24"/>
        </w:rPr>
      </w:pPr>
      <w:r>
        <w:rPr>
          <w:sz w:val="24"/>
          <w:szCs w:val="24"/>
        </w:rPr>
        <w:t>Dos pensadores que explican el origen de la sociedad.</w:t>
      </w:r>
    </w:p>
    <w:p w14:paraId="4C450032" w14:textId="628C8C48" w:rsidR="008377B1" w:rsidRDefault="008377B1" w:rsidP="008377B1">
      <w:pPr>
        <w:pStyle w:val="Prrafodelista"/>
        <w:numPr>
          <w:ilvl w:val="0"/>
          <w:numId w:val="4"/>
        </w:numPr>
        <w:spacing w:after="0" w:line="360" w:lineRule="auto"/>
        <w:rPr>
          <w:sz w:val="24"/>
          <w:szCs w:val="24"/>
        </w:rPr>
      </w:pPr>
      <w:r>
        <w:rPr>
          <w:sz w:val="24"/>
          <w:szCs w:val="24"/>
        </w:rPr>
        <w:t>Comparación</w:t>
      </w:r>
      <w:r w:rsidR="00A90826">
        <w:rPr>
          <w:sz w:val="24"/>
          <w:szCs w:val="24"/>
        </w:rPr>
        <w:t xml:space="preserve"> entre familia y estado.</w:t>
      </w:r>
    </w:p>
    <w:p w14:paraId="44EE986C" w14:textId="67139954" w:rsidR="00A90826" w:rsidRDefault="00A90826" w:rsidP="008377B1">
      <w:pPr>
        <w:pStyle w:val="Prrafodelista"/>
        <w:numPr>
          <w:ilvl w:val="0"/>
          <w:numId w:val="4"/>
        </w:numPr>
        <w:spacing w:after="0" w:line="360" w:lineRule="auto"/>
        <w:rPr>
          <w:sz w:val="24"/>
          <w:szCs w:val="24"/>
        </w:rPr>
      </w:pPr>
      <w:r>
        <w:rPr>
          <w:sz w:val="24"/>
          <w:szCs w:val="24"/>
        </w:rPr>
        <w:t xml:space="preserve">Escribe tres razones por las cuales surgió la sociedad según su sociología </w:t>
      </w:r>
    </w:p>
    <w:p w14:paraId="75EE2545" w14:textId="05FCC1ED" w:rsidR="00A90826" w:rsidRDefault="00A90826" w:rsidP="008377B1">
      <w:pPr>
        <w:pStyle w:val="Prrafodelista"/>
        <w:numPr>
          <w:ilvl w:val="0"/>
          <w:numId w:val="4"/>
        </w:numPr>
        <w:spacing w:after="0" w:line="360" w:lineRule="auto"/>
        <w:rPr>
          <w:sz w:val="24"/>
          <w:szCs w:val="24"/>
        </w:rPr>
      </w:pPr>
      <w:r>
        <w:rPr>
          <w:sz w:val="24"/>
          <w:szCs w:val="24"/>
        </w:rPr>
        <w:t>Según la definición de sociedad humana mencione un fin de su familia.</w:t>
      </w:r>
    </w:p>
    <w:p w14:paraId="01607859" w14:textId="2C0459A2" w:rsidR="00A90826" w:rsidRDefault="00A90826" w:rsidP="008377B1">
      <w:pPr>
        <w:pStyle w:val="Prrafodelista"/>
        <w:numPr>
          <w:ilvl w:val="0"/>
          <w:numId w:val="4"/>
        </w:numPr>
        <w:spacing w:after="0" w:line="360" w:lineRule="auto"/>
        <w:rPr>
          <w:sz w:val="24"/>
          <w:szCs w:val="24"/>
        </w:rPr>
      </w:pPr>
      <w:r>
        <w:rPr>
          <w:sz w:val="24"/>
          <w:szCs w:val="24"/>
        </w:rPr>
        <w:t>¿Cuál es la unidad considerada la base de la sociedad, que se comprende y que constituye?</w:t>
      </w:r>
    </w:p>
    <w:p w14:paraId="0B757372" w14:textId="1647DFE9" w:rsidR="00A90826" w:rsidRDefault="00A90826" w:rsidP="00A90826">
      <w:pPr>
        <w:pStyle w:val="Prrafodelista"/>
        <w:numPr>
          <w:ilvl w:val="0"/>
          <w:numId w:val="4"/>
        </w:numPr>
        <w:spacing w:after="0" w:line="360" w:lineRule="auto"/>
        <w:rPr>
          <w:sz w:val="24"/>
          <w:szCs w:val="24"/>
        </w:rPr>
      </w:pPr>
      <w:r>
        <w:rPr>
          <w:sz w:val="24"/>
          <w:szCs w:val="24"/>
        </w:rPr>
        <w:t>Según el esquema que presentamos:</w:t>
      </w:r>
    </w:p>
    <w:p w14:paraId="5E65A983" w14:textId="2D36D7DF" w:rsidR="00A90826" w:rsidRPr="00A90826" w:rsidRDefault="00A90826" w:rsidP="00A90826">
      <w:pPr>
        <w:pStyle w:val="Prrafodelista"/>
        <w:spacing w:after="0" w:line="360" w:lineRule="auto"/>
        <w:rPr>
          <w:sz w:val="24"/>
          <w:szCs w:val="24"/>
        </w:rPr>
      </w:pPr>
      <w:r>
        <w:rPr>
          <w:sz w:val="24"/>
          <w:szCs w:val="24"/>
        </w:rPr>
        <w:t>Escribe en los espacios que entiendes por los siguientes conceptos.</w:t>
      </w:r>
    </w:p>
    <w:sectPr w:rsidR="00A90826" w:rsidRPr="00A90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163F"/>
    <w:multiLevelType w:val="hybridMultilevel"/>
    <w:tmpl w:val="08A27F10"/>
    <w:lvl w:ilvl="0" w:tplc="A2203A54">
      <w:start w:val="3"/>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287C5ADA"/>
    <w:multiLevelType w:val="hybridMultilevel"/>
    <w:tmpl w:val="65586D94"/>
    <w:lvl w:ilvl="0" w:tplc="4D0AD4C6">
      <w:start w:val="1"/>
      <w:numFmt w:val="upperRoman"/>
      <w:lvlText w:val="%1."/>
      <w:lvlJc w:val="left"/>
      <w:pPr>
        <w:ind w:left="1080" w:hanging="720"/>
      </w:pPr>
      <w:rPr>
        <w:rFonts w:hint="default"/>
        <w:sz w:val="2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3EE93487"/>
    <w:multiLevelType w:val="hybridMultilevel"/>
    <w:tmpl w:val="AD008174"/>
    <w:lvl w:ilvl="0" w:tplc="DABC15FC">
      <w:start w:val="1"/>
      <w:numFmt w:val="upp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3" w15:restartNumberingAfterBreak="0">
    <w:nsid w:val="4CF76D3C"/>
    <w:multiLevelType w:val="hybridMultilevel"/>
    <w:tmpl w:val="6D7A54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CE"/>
    <w:rsid w:val="00011855"/>
    <w:rsid w:val="000D3960"/>
    <w:rsid w:val="00140491"/>
    <w:rsid w:val="008377B1"/>
    <w:rsid w:val="00A656CE"/>
    <w:rsid w:val="00A9082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7216"/>
  <w15:chartTrackingRefBased/>
  <w15:docId w15:val="{59E9EF52-C120-498C-86F8-4008D3DD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C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dc:creator>
  <cp:keywords/>
  <dc:description/>
  <cp:lastModifiedBy>Juan David Guillén</cp:lastModifiedBy>
  <cp:revision>2</cp:revision>
  <dcterms:created xsi:type="dcterms:W3CDTF">2020-03-30T19:50:00Z</dcterms:created>
  <dcterms:modified xsi:type="dcterms:W3CDTF">2020-03-31T02:11:00Z</dcterms:modified>
</cp:coreProperties>
</file>